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B1" w:rsidRDefault="004C4E4A" w:rsidP="00DC2C84">
      <w:pPr>
        <w:autoSpaceDE w:val="0"/>
        <w:spacing w:line="580" w:lineRule="exact"/>
        <w:jc w:val="center"/>
        <w:rPr>
          <w:rFonts w:ascii="华文中宋" w:eastAsia="华文中宋" w:hAnsi="华文中宋" w:cs="Times New Roman"/>
          <w:b/>
          <w:bCs/>
          <w:sz w:val="44"/>
          <w:szCs w:val="44"/>
        </w:rPr>
      </w:pPr>
      <w:r w:rsidRPr="004C4E4A">
        <w:rPr>
          <w:rFonts w:ascii="华文中宋" w:eastAsia="华文中宋" w:hAnsi="华文中宋" w:cs="Times New Roman" w:hint="eastAsia"/>
          <w:b/>
          <w:bCs/>
          <w:sz w:val="44"/>
          <w:szCs w:val="44"/>
        </w:rPr>
        <w:t>苏州市</w:t>
      </w:r>
      <w:r w:rsidRPr="004C4E4A">
        <w:rPr>
          <w:rFonts w:ascii="华文中宋" w:eastAsia="华文中宋" w:hAnsi="华文中宋" w:cs="Times New Roman"/>
          <w:b/>
          <w:bCs/>
          <w:sz w:val="44"/>
          <w:szCs w:val="44"/>
        </w:rPr>
        <w:t>水利工程建设从业单位</w:t>
      </w:r>
    </w:p>
    <w:p w:rsidR="004C4E4A" w:rsidRPr="004C4E4A" w:rsidRDefault="004C4E4A" w:rsidP="00DC2C84">
      <w:pPr>
        <w:autoSpaceDE w:val="0"/>
        <w:spacing w:line="580" w:lineRule="exact"/>
        <w:jc w:val="center"/>
        <w:rPr>
          <w:rFonts w:ascii="华文中宋" w:eastAsia="华文中宋" w:hAnsi="华文中宋" w:cs="Times New Roman"/>
          <w:sz w:val="30"/>
          <w:szCs w:val="30"/>
        </w:rPr>
      </w:pPr>
      <w:r w:rsidRPr="004C4E4A">
        <w:rPr>
          <w:rFonts w:ascii="华文中宋" w:eastAsia="华文中宋" w:hAnsi="华文中宋" w:cs="Times New Roman"/>
          <w:b/>
          <w:bCs/>
          <w:sz w:val="44"/>
          <w:szCs w:val="44"/>
        </w:rPr>
        <w:t>履约考核</w:t>
      </w:r>
      <w:r w:rsidRPr="004C4E4A">
        <w:rPr>
          <w:rFonts w:ascii="华文中宋" w:eastAsia="华文中宋" w:hAnsi="华文中宋" w:cs="Times New Roman" w:hint="eastAsia"/>
          <w:b/>
          <w:bCs/>
          <w:sz w:val="44"/>
          <w:szCs w:val="44"/>
        </w:rPr>
        <w:t>和</w:t>
      </w:r>
      <w:r w:rsidRPr="004C4E4A">
        <w:rPr>
          <w:rFonts w:ascii="华文中宋" w:eastAsia="华文中宋" w:hAnsi="华文中宋" w:cs="Times New Roman"/>
          <w:b/>
          <w:bCs/>
          <w:sz w:val="44"/>
          <w:szCs w:val="44"/>
        </w:rPr>
        <w:t>信用管理办法</w:t>
      </w:r>
      <w:r w:rsidR="000250AA">
        <w:rPr>
          <w:rFonts w:ascii="华文中宋" w:eastAsia="华文中宋" w:hAnsi="华文中宋" w:cs="Times New Roman" w:hint="eastAsia"/>
          <w:b/>
          <w:bCs/>
          <w:sz w:val="44"/>
          <w:szCs w:val="44"/>
        </w:rPr>
        <w:t>（征求意见稿）</w:t>
      </w:r>
    </w:p>
    <w:p w:rsidR="004C4E4A" w:rsidRPr="00771D13" w:rsidRDefault="004C4E4A" w:rsidP="00DC2C84">
      <w:pPr>
        <w:spacing w:beforeLines="50" w:before="156" w:afterLines="50" w:after="156" w:line="580" w:lineRule="exact"/>
        <w:jc w:val="center"/>
        <w:rPr>
          <w:rFonts w:ascii="Times New Roman" w:eastAsia="黑体" w:hAnsi="Times New Roman" w:cs="Times New Roman"/>
          <w:sz w:val="32"/>
          <w:szCs w:val="32"/>
        </w:rPr>
      </w:pPr>
    </w:p>
    <w:p w:rsidR="000E4B36" w:rsidRPr="00861FF2" w:rsidRDefault="000E4B36" w:rsidP="00DC2C84">
      <w:pPr>
        <w:spacing w:afterLines="50" w:after="156" w:line="580" w:lineRule="exact"/>
        <w:jc w:val="center"/>
        <w:rPr>
          <w:rFonts w:ascii="Times New Roman" w:eastAsia="黑体" w:hAnsi="Times New Roman" w:cs="Times New Roman"/>
          <w:sz w:val="32"/>
          <w:szCs w:val="32"/>
        </w:rPr>
      </w:pPr>
      <w:r w:rsidRPr="00861FF2">
        <w:rPr>
          <w:rFonts w:ascii="Times New Roman" w:eastAsia="黑体" w:hAnsi="Times New Roman" w:cs="Times New Roman"/>
          <w:sz w:val="32"/>
          <w:szCs w:val="32"/>
        </w:rPr>
        <w:t>第一章</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总</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则</w:t>
      </w:r>
    </w:p>
    <w:p w:rsidR="000E4B36" w:rsidRPr="00A90BC7" w:rsidRDefault="000E4B36" w:rsidP="00DC2C84">
      <w:pPr>
        <w:spacing w:beforeLines="50" w:before="156" w:line="580" w:lineRule="exact"/>
        <w:ind w:firstLineChars="200" w:firstLine="640"/>
        <w:rPr>
          <w:rFonts w:ascii="Times New Roman" w:eastAsia="仿宋_GB2312" w:hAnsi="Times New Roman" w:cs="Times New Roman"/>
          <w:bCs/>
          <w:kern w:val="0"/>
          <w:sz w:val="32"/>
          <w:szCs w:val="32"/>
        </w:rPr>
      </w:pPr>
      <w:r w:rsidRPr="00861FF2">
        <w:rPr>
          <w:rFonts w:ascii="Times New Roman" w:eastAsia="仿宋_GB2312" w:hAnsi="Times New Roman" w:cs="Times New Roman"/>
          <w:sz w:val="32"/>
          <w:szCs w:val="32"/>
        </w:rPr>
        <w:t>第一条</w:t>
      </w:r>
      <w:r w:rsidRPr="00861FF2">
        <w:rPr>
          <w:rFonts w:ascii="Times New Roman" w:eastAsia="仿宋_GB2312" w:hAnsi="Times New Roman" w:cs="Times New Roman"/>
          <w:sz w:val="32"/>
          <w:szCs w:val="32"/>
        </w:rPr>
        <w:t xml:space="preserve"> </w:t>
      </w:r>
      <w:bookmarkStart w:id="0" w:name="_Hlk94107738"/>
      <w:r w:rsidRPr="00861FF2">
        <w:rPr>
          <w:rFonts w:ascii="Times New Roman" w:eastAsia="仿宋_GB2312" w:hAnsi="Times New Roman" w:cs="Times New Roman"/>
          <w:sz w:val="32"/>
          <w:szCs w:val="32"/>
        </w:rPr>
        <w:t xml:space="preserve"> </w:t>
      </w:r>
      <w:bookmarkStart w:id="1" w:name="_Hlk94106954"/>
      <w:r w:rsidR="00FD24CD" w:rsidRPr="00861FF2">
        <w:rPr>
          <w:rFonts w:ascii="Times New Roman" w:eastAsia="仿宋_GB2312" w:hAnsi="Times New Roman" w:cs="Times New Roman"/>
          <w:sz w:val="32"/>
          <w:szCs w:val="32"/>
        </w:rPr>
        <w:t>为加强全市水利工程建设市场主体诚信管理，</w:t>
      </w:r>
      <w:bookmarkEnd w:id="0"/>
      <w:r w:rsidR="00FD24CD" w:rsidRPr="00861FF2">
        <w:rPr>
          <w:rFonts w:ascii="Times New Roman" w:eastAsia="仿宋_GB2312" w:hAnsi="Times New Roman" w:cs="Times New Roman"/>
          <w:sz w:val="32"/>
          <w:szCs w:val="32"/>
        </w:rPr>
        <w:t>规范</w:t>
      </w:r>
      <w:r w:rsidR="00FD24CD" w:rsidRPr="00A90BC7">
        <w:rPr>
          <w:rFonts w:ascii="Times New Roman" w:eastAsia="仿宋_GB2312" w:hAnsi="Times New Roman" w:cs="Times New Roman"/>
          <w:bCs/>
          <w:kern w:val="0"/>
          <w:sz w:val="32"/>
          <w:szCs w:val="32"/>
        </w:rPr>
        <w:t>建设市场秩序，保障质量安全和生产安全，根据《国务院办公厅关于进一步完善失信约束制度构建诚信建设长效机制的指导意见》（国发〔</w:t>
      </w:r>
      <w:r w:rsidR="00FD24CD" w:rsidRPr="00A90BC7">
        <w:rPr>
          <w:rFonts w:ascii="Times New Roman" w:eastAsia="仿宋_GB2312" w:hAnsi="Times New Roman" w:cs="Times New Roman"/>
          <w:bCs/>
          <w:kern w:val="0"/>
          <w:sz w:val="32"/>
          <w:szCs w:val="32"/>
        </w:rPr>
        <w:t>2020</w:t>
      </w:r>
      <w:r w:rsidR="00FD24CD" w:rsidRPr="00A90BC7">
        <w:rPr>
          <w:rFonts w:ascii="Times New Roman" w:eastAsia="仿宋_GB2312" w:hAnsi="Times New Roman" w:cs="Times New Roman"/>
          <w:bCs/>
          <w:kern w:val="0"/>
          <w:sz w:val="32"/>
          <w:szCs w:val="32"/>
        </w:rPr>
        <w:t>〕</w:t>
      </w:r>
      <w:r w:rsidR="00FD24CD" w:rsidRPr="00A90BC7">
        <w:rPr>
          <w:rFonts w:ascii="Times New Roman" w:eastAsia="仿宋_GB2312" w:hAnsi="Times New Roman" w:cs="Times New Roman"/>
          <w:bCs/>
          <w:kern w:val="0"/>
          <w:sz w:val="32"/>
          <w:szCs w:val="32"/>
        </w:rPr>
        <w:t>49</w:t>
      </w:r>
      <w:r w:rsidR="00FD24CD" w:rsidRPr="00A90BC7">
        <w:rPr>
          <w:rFonts w:ascii="Times New Roman" w:eastAsia="仿宋_GB2312" w:hAnsi="Times New Roman" w:cs="Times New Roman"/>
          <w:bCs/>
          <w:kern w:val="0"/>
          <w:sz w:val="32"/>
          <w:szCs w:val="32"/>
        </w:rPr>
        <w:t>号）、《江苏省社会信用条例》和省水利厅《江苏省重点水利工程建设从业单位履约考核信用管理办法》（苏水</w:t>
      </w:r>
      <w:proofErr w:type="gramStart"/>
      <w:r w:rsidR="00FD24CD" w:rsidRPr="00A90BC7">
        <w:rPr>
          <w:rFonts w:ascii="Times New Roman" w:eastAsia="仿宋_GB2312" w:hAnsi="Times New Roman" w:cs="Times New Roman"/>
          <w:bCs/>
          <w:kern w:val="0"/>
          <w:sz w:val="32"/>
          <w:szCs w:val="32"/>
        </w:rPr>
        <w:t>规</w:t>
      </w:r>
      <w:bookmarkStart w:id="2" w:name="_GoBack"/>
      <w:bookmarkEnd w:id="2"/>
      <w:proofErr w:type="gramEnd"/>
      <w:r w:rsidR="00FD24CD" w:rsidRPr="00A90BC7">
        <w:rPr>
          <w:rFonts w:ascii="Times New Roman" w:eastAsia="仿宋_GB2312" w:hAnsi="Times New Roman" w:cs="Times New Roman"/>
          <w:bCs/>
          <w:kern w:val="0"/>
          <w:sz w:val="32"/>
          <w:szCs w:val="32"/>
        </w:rPr>
        <w:t>〔</w:t>
      </w:r>
      <w:r w:rsidR="00FD24CD" w:rsidRPr="00A90BC7">
        <w:rPr>
          <w:rFonts w:ascii="Times New Roman" w:eastAsia="仿宋_GB2312" w:hAnsi="Times New Roman" w:cs="Times New Roman"/>
          <w:bCs/>
          <w:kern w:val="0"/>
          <w:sz w:val="32"/>
          <w:szCs w:val="32"/>
        </w:rPr>
        <w:t>2021</w:t>
      </w:r>
      <w:r w:rsidR="00FD24CD" w:rsidRPr="00A90BC7">
        <w:rPr>
          <w:rFonts w:ascii="Times New Roman" w:eastAsia="仿宋_GB2312" w:hAnsi="Times New Roman" w:cs="Times New Roman"/>
          <w:bCs/>
          <w:kern w:val="0"/>
          <w:sz w:val="32"/>
          <w:szCs w:val="32"/>
        </w:rPr>
        <w:t>〕</w:t>
      </w:r>
      <w:r w:rsidR="00FD24CD" w:rsidRPr="00A90BC7">
        <w:rPr>
          <w:rFonts w:ascii="Times New Roman" w:eastAsia="仿宋_GB2312" w:hAnsi="Times New Roman" w:cs="Times New Roman"/>
          <w:bCs/>
          <w:kern w:val="0"/>
          <w:sz w:val="32"/>
          <w:szCs w:val="32"/>
        </w:rPr>
        <w:t>7</w:t>
      </w:r>
      <w:r w:rsidR="00FD24CD" w:rsidRPr="00A90BC7">
        <w:rPr>
          <w:rFonts w:ascii="Times New Roman" w:eastAsia="仿宋_GB2312" w:hAnsi="Times New Roman" w:cs="Times New Roman"/>
          <w:bCs/>
          <w:kern w:val="0"/>
          <w:sz w:val="32"/>
          <w:szCs w:val="32"/>
        </w:rPr>
        <w:t>号）等有关规定，</w:t>
      </w:r>
      <w:bookmarkEnd w:id="1"/>
      <w:r w:rsidR="00FD24CD" w:rsidRPr="00A90BC7">
        <w:rPr>
          <w:rFonts w:ascii="Times New Roman" w:eastAsia="仿宋_GB2312" w:hAnsi="Times New Roman" w:cs="Times New Roman"/>
          <w:bCs/>
          <w:kern w:val="0"/>
          <w:sz w:val="32"/>
          <w:szCs w:val="32"/>
        </w:rPr>
        <w:t>结合本市实际，制定本办法。</w:t>
      </w:r>
    </w:p>
    <w:p w:rsidR="00FD24CD" w:rsidRPr="00A90BC7"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bCs/>
          <w:kern w:val="0"/>
          <w:sz w:val="32"/>
          <w:szCs w:val="32"/>
        </w:rPr>
      </w:pPr>
      <w:r w:rsidRPr="00A90BC7">
        <w:rPr>
          <w:rFonts w:ascii="Times New Roman" w:eastAsia="仿宋_GB2312" w:hAnsi="Times New Roman" w:cs="Times New Roman"/>
          <w:bCs/>
          <w:kern w:val="0"/>
          <w:sz w:val="32"/>
          <w:szCs w:val="32"/>
        </w:rPr>
        <w:t>第二条</w:t>
      </w:r>
      <w:r w:rsidRPr="00A90BC7">
        <w:rPr>
          <w:rFonts w:ascii="Times New Roman" w:eastAsia="仿宋_GB2312" w:hAnsi="Times New Roman" w:cs="Times New Roman"/>
          <w:bCs/>
          <w:kern w:val="0"/>
          <w:sz w:val="32"/>
          <w:szCs w:val="32"/>
        </w:rPr>
        <w:t xml:space="preserve">  </w:t>
      </w:r>
      <w:r w:rsidR="00FD24CD" w:rsidRPr="00A90BC7">
        <w:rPr>
          <w:rFonts w:ascii="Times New Roman" w:eastAsia="仿宋_GB2312" w:hAnsi="Times New Roman" w:cs="Times New Roman"/>
          <w:bCs/>
          <w:kern w:val="0"/>
          <w:sz w:val="32"/>
          <w:szCs w:val="32"/>
        </w:rPr>
        <w:t>本办法适用于参加本市行政区域内水利工程建设项目的从业单位在建设全过程中的履约考核和信用管理。</w:t>
      </w:r>
    </w:p>
    <w:p w:rsidR="00FD24CD" w:rsidRPr="00861FF2" w:rsidRDefault="00FD24CD" w:rsidP="00DC2C84">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861FF2">
        <w:rPr>
          <w:rFonts w:ascii="Times New Roman" w:eastAsia="仿宋_GB2312" w:hAnsi="Times New Roman" w:cs="Times New Roman"/>
          <w:bCs/>
          <w:kern w:val="0"/>
          <w:sz w:val="32"/>
          <w:szCs w:val="32"/>
        </w:rPr>
        <w:t>（一）施工单项合同总价（或批复概算中的建安工作量与设备采购预算费用之和，下同）在</w:t>
      </w:r>
      <w:r w:rsidRPr="00861FF2">
        <w:rPr>
          <w:rFonts w:ascii="Times New Roman" w:eastAsia="仿宋_GB2312" w:hAnsi="Times New Roman" w:cs="Times New Roman"/>
          <w:bCs/>
          <w:kern w:val="0"/>
          <w:sz w:val="32"/>
          <w:szCs w:val="32"/>
        </w:rPr>
        <w:t>400</w:t>
      </w:r>
      <w:r w:rsidRPr="00861FF2">
        <w:rPr>
          <w:rFonts w:ascii="Times New Roman" w:eastAsia="仿宋_GB2312" w:hAnsi="Times New Roman" w:cs="Times New Roman"/>
          <w:bCs/>
          <w:kern w:val="0"/>
          <w:sz w:val="32"/>
          <w:szCs w:val="32"/>
        </w:rPr>
        <w:t>万元人民币以上且施工总工期超过</w:t>
      </w:r>
      <w:r w:rsidRPr="00861FF2">
        <w:rPr>
          <w:rFonts w:ascii="Times New Roman" w:eastAsia="仿宋_GB2312" w:hAnsi="Times New Roman" w:cs="Times New Roman"/>
          <w:bCs/>
          <w:kern w:val="0"/>
          <w:sz w:val="32"/>
          <w:szCs w:val="32"/>
        </w:rPr>
        <w:t>45</w:t>
      </w:r>
      <w:r w:rsidRPr="00861FF2">
        <w:rPr>
          <w:rFonts w:ascii="Times New Roman" w:eastAsia="仿宋_GB2312" w:hAnsi="Times New Roman" w:cs="Times New Roman"/>
          <w:bCs/>
          <w:kern w:val="0"/>
          <w:sz w:val="32"/>
          <w:szCs w:val="32"/>
        </w:rPr>
        <w:t>天的；</w:t>
      </w:r>
    </w:p>
    <w:p w:rsidR="00FD24CD" w:rsidRPr="00861FF2" w:rsidRDefault="00FD24CD" w:rsidP="00DC2C84">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861FF2">
        <w:rPr>
          <w:rFonts w:ascii="Times New Roman" w:eastAsia="仿宋_GB2312" w:hAnsi="Times New Roman" w:cs="Times New Roman"/>
          <w:bCs/>
          <w:kern w:val="0"/>
          <w:sz w:val="32"/>
          <w:szCs w:val="32"/>
        </w:rPr>
        <w:t>（二）重要设备、材料等货物的采购，单项合同总价在</w:t>
      </w:r>
      <w:r w:rsidRPr="00861FF2">
        <w:rPr>
          <w:rFonts w:ascii="Times New Roman" w:eastAsia="仿宋_GB2312" w:hAnsi="Times New Roman" w:cs="Times New Roman"/>
          <w:bCs/>
          <w:kern w:val="0"/>
          <w:sz w:val="32"/>
          <w:szCs w:val="32"/>
        </w:rPr>
        <w:t>100</w:t>
      </w:r>
      <w:r w:rsidRPr="00861FF2">
        <w:rPr>
          <w:rFonts w:ascii="Times New Roman" w:eastAsia="仿宋_GB2312" w:hAnsi="Times New Roman" w:cs="Times New Roman"/>
          <w:bCs/>
          <w:kern w:val="0"/>
          <w:sz w:val="32"/>
          <w:szCs w:val="32"/>
        </w:rPr>
        <w:t>万元人民币以上且制造总工期超过</w:t>
      </w:r>
      <w:r w:rsidRPr="00861FF2">
        <w:rPr>
          <w:rFonts w:ascii="Times New Roman" w:eastAsia="仿宋_GB2312" w:hAnsi="Times New Roman" w:cs="Times New Roman"/>
          <w:bCs/>
          <w:kern w:val="0"/>
          <w:sz w:val="32"/>
          <w:szCs w:val="32"/>
        </w:rPr>
        <w:t>45</w:t>
      </w:r>
      <w:r w:rsidRPr="00861FF2">
        <w:rPr>
          <w:rFonts w:ascii="Times New Roman" w:eastAsia="仿宋_GB2312" w:hAnsi="Times New Roman" w:cs="Times New Roman"/>
          <w:bCs/>
          <w:kern w:val="0"/>
          <w:sz w:val="32"/>
          <w:szCs w:val="32"/>
        </w:rPr>
        <w:t>天的；</w:t>
      </w:r>
    </w:p>
    <w:p w:rsidR="00FD24CD" w:rsidRPr="00861FF2" w:rsidRDefault="00FD24CD" w:rsidP="00DC2C84">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861FF2">
        <w:rPr>
          <w:rFonts w:ascii="Times New Roman" w:eastAsia="仿宋_GB2312" w:hAnsi="Times New Roman" w:cs="Times New Roman"/>
          <w:bCs/>
          <w:kern w:val="0"/>
          <w:sz w:val="32"/>
          <w:szCs w:val="32"/>
        </w:rPr>
        <w:t>（三）</w:t>
      </w:r>
      <w:r w:rsidRPr="00A90BC7">
        <w:rPr>
          <w:rFonts w:ascii="Times New Roman" w:eastAsia="仿宋_GB2312" w:hAnsi="Times New Roman" w:cs="Times New Roman"/>
          <w:bCs/>
          <w:kern w:val="0"/>
          <w:sz w:val="32"/>
          <w:szCs w:val="32"/>
        </w:rPr>
        <w:t>勘察、设计、</w:t>
      </w:r>
      <w:r w:rsidRPr="00861FF2">
        <w:rPr>
          <w:rFonts w:ascii="Times New Roman" w:eastAsia="仿宋_GB2312" w:hAnsi="Times New Roman" w:cs="Times New Roman"/>
          <w:bCs/>
          <w:kern w:val="0"/>
          <w:sz w:val="32"/>
          <w:szCs w:val="32"/>
        </w:rPr>
        <w:t>监理、</w:t>
      </w:r>
      <w:r w:rsidRPr="00A90BC7">
        <w:rPr>
          <w:rFonts w:ascii="Times New Roman" w:eastAsia="仿宋_GB2312" w:hAnsi="Times New Roman" w:cs="Times New Roman"/>
          <w:bCs/>
          <w:kern w:val="0"/>
          <w:sz w:val="32"/>
          <w:szCs w:val="32"/>
        </w:rPr>
        <w:t>质量检测</w:t>
      </w:r>
      <w:r w:rsidRPr="00861FF2">
        <w:rPr>
          <w:rFonts w:ascii="Times New Roman" w:eastAsia="仿宋_GB2312" w:hAnsi="Times New Roman" w:cs="Times New Roman"/>
          <w:bCs/>
          <w:kern w:val="0"/>
          <w:sz w:val="32"/>
          <w:szCs w:val="32"/>
        </w:rPr>
        <w:t>等咨询服务的采购，单项合同总价在</w:t>
      </w:r>
      <w:r w:rsidRPr="00861FF2">
        <w:rPr>
          <w:rFonts w:ascii="Times New Roman" w:eastAsia="仿宋_GB2312" w:hAnsi="Times New Roman" w:cs="Times New Roman"/>
          <w:bCs/>
          <w:kern w:val="0"/>
          <w:sz w:val="32"/>
          <w:szCs w:val="32"/>
        </w:rPr>
        <w:t>50</w:t>
      </w:r>
      <w:r w:rsidRPr="00861FF2">
        <w:rPr>
          <w:rFonts w:ascii="Times New Roman" w:eastAsia="仿宋_GB2312" w:hAnsi="Times New Roman" w:cs="Times New Roman"/>
          <w:bCs/>
          <w:kern w:val="0"/>
          <w:sz w:val="32"/>
          <w:szCs w:val="32"/>
        </w:rPr>
        <w:t>万元人民币以上且施工总工期超过</w:t>
      </w:r>
      <w:r w:rsidRPr="00861FF2">
        <w:rPr>
          <w:rFonts w:ascii="Times New Roman" w:eastAsia="仿宋_GB2312" w:hAnsi="Times New Roman" w:cs="Times New Roman"/>
          <w:bCs/>
          <w:kern w:val="0"/>
          <w:sz w:val="32"/>
          <w:szCs w:val="32"/>
        </w:rPr>
        <w:t>45</w:t>
      </w:r>
      <w:r w:rsidRPr="00861FF2">
        <w:rPr>
          <w:rFonts w:ascii="Times New Roman" w:eastAsia="仿宋_GB2312" w:hAnsi="Times New Roman" w:cs="Times New Roman"/>
          <w:bCs/>
          <w:kern w:val="0"/>
          <w:sz w:val="32"/>
          <w:szCs w:val="32"/>
        </w:rPr>
        <w:t>天的。</w:t>
      </w:r>
      <w:r w:rsidRPr="00861FF2">
        <w:rPr>
          <w:rFonts w:ascii="Times New Roman" w:eastAsia="仿宋_GB2312" w:hAnsi="Times New Roman" w:cs="Times New Roman"/>
          <w:bCs/>
          <w:kern w:val="0"/>
          <w:sz w:val="32"/>
          <w:szCs w:val="32"/>
        </w:rPr>
        <w:t xml:space="preserve"> </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lastRenderedPageBreak/>
        <w:t>其它水利工程建设项目可参照执行。</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第三条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本办法所称水利工程建设履约考核和信用管理，是</w:t>
      </w:r>
      <w:r w:rsidR="00FD24CD" w:rsidRPr="00861FF2">
        <w:rPr>
          <w:rFonts w:ascii="Times New Roman" w:eastAsia="仿宋_GB2312" w:hAnsi="Times New Roman" w:cs="Times New Roman"/>
          <w:bCs/>
          <w:kern w:val="0"/>
          <w:sz w:val="32"/>
          <w:szCs w:val="32"/>
        </w:rPr>
        <w:t>指市、县级市（区）水行政主管部门对参加本行政区域内水利工程建设的</w:t>
      </w:r>
      <w:r w:rsidR="00FD24CD" w:rsidRPr="00861FF2">
        <w:rPr>
          <w:rFonts w:ascii="Times New Roman" w:eastAsia="仿宋_GB2312" w:hAnsi="Times New Roman" w:cs="Times New Roman"/>
          <w:sz w:val="32"/>
          <w:szCs w:val="32"/>
        </w:rPr>
        <w:t>从业单位在建设全过程中的履行合同情况进行动态记录，实行履约考核和信用等级评定、应用等管理。</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第四条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苏州市水务局（以下简称市水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局）负责组织全市水利工程建设履约考核和信用管理，市水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局建设行业管理部门负责日常工作。县级市（区）水行政主管部门负责本辖区内水利工程建设履约考核和信用管理，并协助市水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局开展履约考核和信用管理工作，其建设行业管理部门（或机构）负责日常工作。</w:t>
      </w:r>
    </w:p>
    <w:p w:rsidR="000E4B36" w:rsidRPr="00861FF2" w:rsidRDefault="000E4B36" w:rsidP="00DC2C84">
      <w:pPr>
        <w:spacing w:beforeLines="50" w:before="156" w:afterLines="50" w:after="156" w:line="580" w:lineRule="exact"/>
        <w:jc w:val="center"/>
        <w:rPr>
          <w:rFonts w:ascii="Times New Roman" w:eastAsia="黑体" w:hAnsi="Times New Roman" w:cs="Times New Roman"/>
          <w:sz w:val="32"/>
          <w:szCs w:val="32"/>
        </w:rPr>
      </w:pPr>
      <w:r w:rsidRPr="00861FF2">
        <w:rPr>
          <w:rFonts w:ascii="Times New Roman" w:eastAsia="黑体" w:hAnsi="Times New Roman" w:cs="Times New Roman"/>
          <w:sz w:val="32"/>
          <w:szCs w:val="32"/>
        </w:rPr>
        <w:t>第二章</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信用档案管理</w:t>
      </w:r>
    </w:p>
    <w:p w:rsidR="00FD24CD" w:rsidRPr="00861FF2" w:rsidRDefault="000E4B36"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第五条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信用档案包括以下内容：</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（一）从业单位基本情况；</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（二）从业单位履约考核记录；</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（三）从业单位在参与本市行政区域内水利工程建设中获得的奖励、表彰及受到的处罚信息；</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w:t>
      </w:r>
      <w:r w:rsidRPr="00A90BC7">
        <w:rPr>
          <w:rFonts w:ascii="Times New Roman" w:eastAsia="仿宋_GB2312" w:hAnsi="Times New Roman" w:cs="Times New Roman"/>
          <w:kern w:val="0"/>
          <w:sz w:val="32"/>
          <w:szCs w:val="32"/>
        </w:rPr>
        <w:t>四）</w:t>
      </w:r>
      <w:r w:rsidRPr="00A90BC7">
        <w:rPr>
          <w:rFonts w:ascii="Times New Roman" w:eastAsia="仿宋_GB2312" w:hAnsi="Times New Roman" w:cs="Times New Roman"/>
          <w:kern w:val="0"/>
          <w:sz w:val="32"/>
          <w:szCs w:val="32"/>
        </w:rPr>
        <w:t xml:space="preserve"> “</w:t>
      </w:r>
      <w:r w:rsidRPr="00A90BC7">
        <w:rPr>
          <w:rFonts w:ascii="Times New Roman" w:eastAsia="仿宋_GB2312" w:hAnsi="Times New Roman" w:cs="Times New Roman"/>
          <w:kern w:val="0"/>
          <w:sz w:val="32"/>
          <w:szCs w:val="32"/>
        </w:rPr>
        <w:t>信用中国</w:t>
      </w:r>
      <w:r w:rsidRPr="00A90BC7">
        <w:rPr>
          <w:rFonts w:ascii="Times New Roman" w:eastAsia="仿宋_GB2312" w:hAnsi="Times New Roman" w:cs="Times New Roman"/>
          <w:kern w:val="0"/>
          <w:sz w:val="32"/>
          <w:szCs w:val="32"/>
        </w:rPr>
        <w:t>”</w:t>
      </w:r>
      <w:r w:rsidRPr="00A90BC7">
        <w:rPr>
          <w:rFonts w:ascii="Times New Roman" w:eastAsia="仿宋_GB2312" w:hAnsi="Times New Roman" w:cs="Times New Roman"/>
          <w:kern w:val="0"/>
          <w:sz w:val="32"/>
          <w:szCs w:val="32"/>
        </w:rPr>
        <w:t>、</w:t>
      </w:r>
      <w:r w:rsidRPr="00A90BC7">
        <w:rPr>
          <w:rFonts w:ascii="Times New Roman" w:eastAsia="仿宋_GB2312" w:hAnsi="Times New Roman" w:cs="Times New Roman"/>
          <w:kern w:val="0"/>
          <w:sz w:val="32"/>
          <w:szCs w:val="32"/>
        </w:rPr>
        <w:t>“</w:t>
      </w:r>
      <w:r w:rsidRPr="00A90BC7">
        <w:rPr>
          <w:rFonts w:ascii="Times New Roman" w:eastAsia="仿宋_GB2312" w:hAnsi="Times New Roman" w:cs="Times New Roman"/>
          <w:kern w:val="0"/>
          <w:sz w:val="32"/>
          <w:szCs w:val="32"/>
        </w:rPr>
        <w:t>信用江苏</w:t>
      </w:r>
      <w:r w:rsidRPr="00A90BC7">
        <w:rPr>
          <w:rFonts w:ascii="Times New Roman" w:eastAsia="仿宋_GB2312" w:hAnsi="Times New Roman" w:cs="Times New Roman"/>
          <w:kern w:val="0"/>
          <w:sz w:val="32"/>
          <w:szCs w:val="32"/>
        </w:rPr>
        <w:t>”</w:t>
      </w:r>
      <w:r w:rsidRPr="00A90BC7">
        <w:rPr>
          <w:rFonts w:ascii="Times New Roman" w:eastAsia="仿宋_GB2312" w:hAnsi="Times New Roman" w:cs="Times New Roman"/>
          <w:kern w:val="0"/>
          <w:sz w:val="32"/>
          <w:szCs w:val="32"/>
        </w:rPr>
        <w:t>和</w:t>
      </w:r>
      <w:r w:rsidRPr="00A90BC7">
        <w:rPr>
          <w:rFonts w:ascii="Times New Roman" w:eastAsia="仿宋_GB2312" w:hAnsi="Times New Roman" w:cs="Times New Roman"/>
          <w:kern w:val="0"/>
          <w:sz w:val="32"/>
          <w:szCs w:val="32"/>
        </w:rPr>
        <w:t>“</w:t>
      </w:r>
      <w:r w:rsidRPr="00A90BC7">
        <w:rPr>
          <w:rFonts w:ascii="Times New Roman" w:eastAsia="仿宋_GB2312" w:hAnsi="Times New Roman" w:cs="Times New Roman"/>
          <w:kern w:val="0"/>
          <w:sz w:val="32"/>
          <w:szCs w:val="32"/>
        </w:rPr>
        <w:t>信用苏州</w:t>
      </w:r>
      <w:r w:rsidRPr="00A90BC7">
        <w:rPr>
          <w:rFonts w:ascii="Times New Roman" w:eastAsia="仿宋_GB2312" w:hAnsi="Times New Roman" w:cs="Times New Roman"/>
          <w:kern w:val="0"/>
          <w:sz w:val="32"/>
          <w:szCs w:val="32"/>
        </w:rPr>
        <w:t>”</w:t>
      </w:r>
      <w:r w:rsidRPr="00A90BC7">
        <w:rPr>
          <w:rFonts w:ascii="Times New Roman" w:eastAsia="仿宋_GB2312" w:hAnsi="Times New Roman" w:cs="Times New Roman"/>
          <w:kern w:val="0"/>
          <w:sz w:val="32"/>
          <w:szCs w:val="32"/>
        </w:rPr>
        <w:t>公布的失信、严重失信信息。</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第六条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kern w:val="0"/>
          <w:sz w:val="32"/>
          <w:szCs w:val="32"/>
        </w:rPr>
        <w:t>信用档案中的基本情况由从业单位在《全国水利建设市场监管服务平台》和《苏州市公共资源交易中心平</w:t>
      </w:r>
      <w:r w:rsidR="00FD24CD" w:rsidRPr="00861FF2">
        <w:rPr>
          <w:rFonts w:ascii="Times New Roman" w:eastAsia="仿宋_GB2312" w:hAnsi="Times New Roman" w:cs="Times New Roman"/>
          <w:kern w:val="0"/>
          <w:sz w:val="32"/>
          <w:szCs w:val="32"/>
        </w:rPr>
        <w:lastRenderedPageBreak/>
        <w:t>台》（以下简称</w:t>
      </w:r>
      <w:r w:rsidR="00FD24CD" w:rsidRPr="00861FF2">
        <w:rPr>
          <w:rFonts w:ascii="Times New Roman" w:eastAsia="仿宋_GB2312" w:hAnsi="Times New Roman" w:cs="Times New Roman"/>
          <w:kern w:val="0"/>
          <w:sz w:val="32"/>
          <w:szCs w:val="32"/>
        </w:rPr>
        <w:t>2</w:t>
      </w:r>
      <w:r w:rsidR="00FD24CD" w:rsidRPr="00861FF2">
        <w:rPr>
          <w:rFonts w:ascii="Times New Roman" w:eastAsia="仿宋_GB2312" w:hAnsi="Times New Roman" w:cs="Times New Roman"/>
          <w:kern w:val="0"/>
          <w:sz w:val="32"/>
          <w:szCs w:val="32"/>
        </w:rPr>
        <w:t>个《平台》）中自主填报。从业单位对所填报内容的真实性、准确性、完整性和及时性负责。</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第七条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局在从业单位填报或者更新基本情况时，可要求从业单位提交所填报内容的主要证明材料原件进行校验。</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第八条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从业单位应当在购买招标文件前建立信用档案。采用直接发包的项目应当在签订合同前建立信用档案。</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第九条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招标人在评标前应当在</w:t>
      </w:r>
      <w:r w:rsidR="00FD24CD" w:rsidRPr="00A90BC7">
        <w:rPr>
          <w:rFonts w:ascii="Times New Roman" w:eastAsia="仿宋_GB2312" w:hAnsi="Times New Roman" w:cs="Times New Roman"/>
          <w:sz w:val="32"/>
          <w:szCs w:val="32"/>
        </w:rPr>
        <w:t>“</w:t>
      </w:r>
      <w:r w:rsidR="00FD24CD" w:rsidRPr="00A90BC7">
        <w:rPr>
          <w:rFonts w:ascii="Times New Roman" w:eastAsia="仿宋_GB2312" w:hAnsi="Times New Roman" w:cs="Times New Roman"/>
          <w:sz w:val="32"/>
          <w:szCs w:val="32"/>
        </w:rPr>
        <w:t>信用中国</w:t>
      </w:r>
      <w:r w:rsidR="00FD24CD" w:rsidRPr="00A90BC7">
        <w:rPr>
          <w:rFonts w:ascii="Times New Roman" w:eastAsia="仿宋_GB2312" w:hAnsi="Times New Roman" w:cs="Times New Roman"/>
          <w:sz w:val="32"/>
          <w:szCs w:val="32"/>
        </w:rPr>
        <w:t>”</w:t>
      </w:r>
      <w:r w:rsidR="00FD24CD" w:rsidRPr="00A90BC7">
        <w:rPr>
          <w:rFonts w:ascii="Times New Roman" w:eastAsia="仿宋_GB2312" w:hAnsi="Times New Roman" w:cs="Times New Roman"/>
          <w:sz w:val="32"/>
          <w:szCs w:val="32"/>
        </w:rPr>
        <w:t>、</w:t>
      </w:r>
      <w:r w:rsidR="00FD24CD" w:rsidRPr="00A90BC7">
        <w:rPr>
          <w:rFonts w:ascii="Times New Roman" w:eastAsia="仿宋_GB2312" w:hAnsi="Times New Roman" w:cs="Times New Roman"/>
          <w:sz w:val="32"/>
          <w:szCs w:val="32"/>
        </w:rPr>
        <w:t>“</w:t>
      </w:r>
      <w:r w:rsidR="00FD24CD" w:rsidRPr="00A90BC7">
        <w:rPr>
          <w:rFonts w:ascii="Times New Roman" w:eastAsia="仿宋_GB2312" w:hAnsi="Times New Roman" w:cs="Times New Roman"/>
          <w:sz w:val="32"/>
          <w:szCs w:val="32"/>
        </w:rPr>
        <w:t>信用江苏</w:t>
      </w:r>
      <w:r w:rsidR="00FD24CD" w:rsidRPr="00A90BC7">
        <w:rPr>
          <w:rFonts w:ascii="Times New Roman" w:eastAsia="仿宋_GB2312" w:hAnsi="Times New Roman" w:cs="Times New Roman"/>
          <w:sz w:val="32"/>
          <w:szCs w:val="32"/>
        </w:rPr>
        <w:t>”</w:t>
      </w:r>
      <w:r w:rsidR="00FD24CD" w:rsidRPr="00A90BC7">
        <w:rPr>
          <w:rFonts w:ascii="Times New Roman" w:eastAsia="仿宋_GB2312" w:hAnsi="Times New Roman" w:cs="Times New Roman"/>
          <w:sz w:val="32"/>
          <w:szCs w:val="32"/>
        </w:rPr>
        <w:t>和</w:t>
      </w:r>
      <w:r w:rsidR="00FD24CD" w:rsidRPr="00A90BC7">
        <w:rPr>
          <w:rFonts w:ascii="Times New Roman" w:eastAsia="仿宋_GB2312" w:hAnsi="Times New Roman" w:cs="Times New Roman"/>
          <w:sz w:val="32"/>
          <w:szCs w:val="32"/>
        </w:rPr>
        <w:t>“</w:t>
      </w:r>
      <w:r w:rsidR="00FD24CD" w:rsidRPr="00A90BC7">
        <w:rPr>
          <w:rFonts w:ascii="Times New Roman" w:eastAsia="仿宋_GB2312" w:hAnsi="Times New Roman" w:cs="Times New Roman"/>
          <w:sz w:val="32"/>
          <w:szCs w:val="32"/>
        </w:rPr>
        <w:t>信用苏州</w:t>
      </w:r>
      <w:r w:rsidR="00FD24CD" w:rsidRPr="00A90BC7">
        <w:rPr>
          <w:rFonts w:ascii="Times New Roman" w:eastAsia="仿宋_GB2312" w:hAnsi="Times New Roman" w:cs="Times New Roman"/>
          <w:sz w:val="32"/>
          <w:szCs w:val="32"/>
        </w:rPr>
        <w:t>”</w:t>
      </w:r>
      <w:r w:rsidR="00FD24CD" w:rsidRPr="00A90BC7">
        <w:rPr>
          <w:rFonts w:ascii="Times New Roman" w:eastAsia="仿宋_GB2312" w:hAnsi="Times New Roman" w:cs="Times New Roman"/>
          <w:sz w:val="32"/>
          <w:szCs w:val="32"/>
        </w:rPr>
        <w:t>查询投标人的信用状况，</w:t>
      </w:r>
      <w:r w:rsidR="00FD24CD" w:rsidRPr="00861FF2">
        <w:rPr>
          <w:rFonts w:ascii="Times New Roman" w:eastAsia="仿宋_GB2312" w:hAnsi="Times New Roman" w:cs="Times New Roman"/>
          <w:sz w:val="32"/>
          <w:szCs w:val="32"/>
        </w:rPr>
        <w:t>根据查询结果按照相应规定处理。</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第十条</w:t>
      </w:r>
      <w:r w:rsidRPr="00861FF2">
        <w:rPr>
          <w:rFonts w:ascii="Times New Roman" w:eastAsia="仿宋_GB2312" w:hAnsi="Times New Roman" w:cs="Times New Roman"/>
          <w:sz w:val="32"/>
          <w:szCs w:val="32"/>
        </w:rPr>
        <w:t xml:space="preserve">  </w:t>
      </w:r>
      <w:r w:rsidR="00FD24CD" w:rsidRPr="00A90BC7">
        <w:rPr>
          <w:rFonts w:ascii="Times New Roman" w:eastAsia="仿宋_GB2312" w:hAnsi="Times New Roman" w:cs="Times New Roman"/>
          <w:sz w:val="32"/>
          <w:szCs w:val="32"/>
        </w:rPr>
        <w:t>县级市（区）水行政主管部门</w:t>
      </w:r>
      <w:r w:rsidR="00FD24CD" w:rsidRPr="00861FF2">
        <w:rPr>
          <w:rFonts w:ascii="Times New Roman" w:eastAsia="仿宋_GB2312" w:hAnsi="Times New Roman" w:cs="Times New Roman"/>
          <w:sz w:val="32"/>
          <w:szCs w:val="32"/>
        </w:rPr>
        <w:t>应当将从业单位参与本行政区域内纳入</w:t>
      </w:r>
      <w:r w:rsidR="00FD24CD" w:rsidRPr="00A90BC7">
        <w:rPr>
          <w:rFonts w:ascii="Times New Roman" w:eastAsia="仿宋_GB2312" w:hAnsi="Times New Roman" w:cs="Times New Roman"/>
          <w:sz w:val="32"/>
          <w:szCs w:val="32"/>
        </w:rPr>
        <w:t>考核的</w:t>
      </w:r>
      <w:r w:rsidR="00FD24CD" w:rsidRPr="00861FF2">
        <w:rPr>
          <w:rFonts w:ascii="Times New Roman" w:eastAsia="仿宋_GB2312" w:hAnsi="Times New Roman" w:cs="Times New Roman"/>
          <w:sz w:val="32"/>
          <w:szCs w:val="32"/>
        </w:rPr>
        <w:t>水利工程建设的奖励、处罚等信息及时报市水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w:t>
      </w:r>
      <w:r w:rsidR="00FD24CD" w:rsidRPr="00A90BC7">
        <w:rPr>
          <w:rFonts w:ascii="Times New Roman" w:eastAsia="仿宋_GB2312" w:hAnsi="Times New Roman" w:cs="Times New Roman"/>
          <w:sz w:val="32"/>
          <w:szCs w:val="32"/>
        </w:rPr>
        <w:t>并记入从业单位信用档案。</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第十一条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局每年将履约考核等相关信息记入从业单位信用档案。</w:t>
      </w:r>
    </w:p>
    <w:p w:rsidR="000E4B36" w:rsidRPr="00861FF2" w:rsidRDefault="000E4B36" w:rsidP="00DC2C84">
      <w:pPr>
        <w:spacing w:beforeLines="50" w:before="156" w:afterLines="50" w:after="156" w:line="580" w:lineRule="exact"/>
        <w:jc w:val="center"/>
        <w:rPr>
          <w:rFonts w:ascii="Times New Roman" w:eastAsia="黑体" w:hAnsi="Times New Roman" w:cs="Times New Roman"/>
          <w:sz w:val="32"/>
          <w:szCs w:val="32"/>
        </w:rPr>
      </w:pPr>
      <w:r w:rsidRPr="00861FF2">
        <w:rPr>
          <w:rFonts w:ascii="Times New Roman" w:eastAsia="黑体" w:hAnsi="Times New Roman" w:cs="Times New Roman"/>
          <w:sz w:val="32"/>
          <w:szCs w:val="32"/>
        </w:rPr>
        <w:t>第三章</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履约考核等次评价</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第十二条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履约考核等次分为</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优</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良</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中</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差</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。以项目的中标合同为考核单元，考核总分为</w:t>
      </w:r>
      <w:r w:rsidR="00FD24CD" w:rsidRPr="00861FF2">
        <w:rPr>
          <w:rFonts w:ascii="Times New Roman" w:eastAsia="仿宋_GB2312" w:hAnsi="Times New Roman" w:cs="Times New Roman"/>
          <w:sz w:val="32"/>
          <w:szCs w:val="32"/>
        </w:rPr>
        <w:t>100</w:t>
      </w:r>
      <w:r w:rsidR="00FD24CD" w:rsidRPr="00861FF2">
        <w:rPr>
          <w:rFonts w:ascii="Times New Roman" w:eastAsia="仿宋_GB2312" w:hAnsi="Times New Roman" w:cs="Times New Roman"/>
          <w:sz w:val="32"/>
          <w:szCs w:val="32"/>
        </w:rPr>
        <w:t>分。考核等次依据考核评分按照如下标准确定：</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（一）评分在</w:t>
      </w:r>
      <w:r w:rsidRPr="00861FF2">
        <w:rPr>
          <w:rFonts w:ascii="Times New Roman" w:eastAsia="仿宋_GB2312" w:hAnsi="Times New Roman" w:cs="Times New Roman"/>
          <w:sz w:val="32"/>
          <w:szCs w:val="32"/>
        </w:rPr>
        <w:t>90</w:t>
      </w:r>
      <w:r w:rsidRPr="00861FF2">
        <w:rPr>
          <w:rFonts w:ascii="Times New Roman" w:eastAsia="仿宋_GB2312" w:hAnsi="Times New Roman" w:cs="Times New Roman"/>
          <w:sz w:val="32"/>
          <w:szCs w:val="32"/>
        </w:rPr>
        <w:t>分及以上的，可评为</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等次，原则上各县级市（区）、市本级</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等次不超过考核项目总数的</w:t>
      </w:r>
      <w:r w:rsidRPr="00861FF2">
        <w:rPr>
          <w:rFonts w:ascii="Times New Roman" w:eastAsia="仿宋_GB2312" w:hAnsi="Times New Roman" w:cs="Times New Roman"/>
          <w:sz w:val="32"/>
          <w:szCs w:val="32"/>
        </w:rPr>
        <w:t>60%</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 xml:space="preserve"> </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（二）评分在</w:t>
      </w:r>
      <w:r w:rsidRPr="00861FF2">
        <w:rPr>
          <w:rFonts w:ascii="Times New Roman" w:eastAsia="仿宋_GB2312" w:hAnsi="Times New Roman" w:cs="Times New Roman"/>
          <w:sz w:val="32"/>
          <w:szCs w:val="32"/>
        </w:rPr>
        <w:t>80</w:t>
      </w:r>
      <w:r w:rsidRPr="00861FF2">
        <w:rPr>
          <w:rFonts w:ascii="Times New Roman" w:eastAsia="仿宋_GB2312" w:hAnsi="Times New Roman" w:cs="Times New Roman"/>
          <w:sz w:val="32"/>
          <w:szCs w:val="32"/>
        </w:rPr>
        <w:t>分及以上，小于</w:t>
      </w:r>
      <w:r w:rsidRPr="00861FF2">
        <w:rPr>
          <w:rFonts w:ascii="Times New Roman" w:eastAsia="仿宋_GB2312" w:hAnsi="Times New Roman" w:cs="Times New Roman"/>
          <w:sz w:val="32"/>
          <w:szCs w:val="32"/>
        </w:rPr>
        <w:t>90</w:t>
      </w:r>
      <w:r w:rsidRPr="00861FF2">
        <w:rPr>
          <w:rFonts w:ascii="Times New Roman" w:eastAsia="仿宋_GB2312" w:hAnsi="Times New Roman" w:cs="Times New Roman"/>
          <w:sz w:val="32"/>
          <w:szCs w:val="32"/>
        </w:rPr>
        <w:t>分的，评为</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良</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等</w:t>
      </w:r>
      <w:r w:rsidRPr="00861FF2">
        <w:rPr>
          <w:rFonts w:ascii="Times New Roman" w:eastAsia="仿宋_GB2312" w:hAnsi="Times New Roman" w:cs="Times New Roman"/>
          <w:sz w:val="32"/>
          <w:szCs w:val="32"/>
        </w:rPr>
        <w:lastRenderedPageBreak/>
        <w:t>次；</w:t>
      </w:r>
    </w:p>
    <w:p w:rsidR="00FD24CD" w:rsidRPr="00861FF2" w:rsidRDefault="00FD24CD"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（三）评分在</w:t>
      </w:r>
      <w:r w:rsidRPr="00861FF2">
        <w:rPr>
          <w:rFonts w:ascii="Times New Roman" w:eastAsia="仿宋_GB2312" w:hAnsi="Times New Roman" w:cs="Times New Roman"/>
          <w:sz w:val="32"/>
          <w:szCs w:val="32"/>
        </w:rPr>
        <w:t>60</w:t>
      </w:r>
      <w:r w:rsidRPr="00861FF2">
        <w:rPr>
          <w:rFonts w:ascii="Times New Roman" w:eastAsia="仿宋_GB2312" w:hAnsi="Times New Roman" w:cs="Times New Roman"/>
          <w:sz w:val="32"/>
          <w:szCs w:val="32"/>
        </w:rPr>
        <w:t>分及以上，小于</w:t>
      </w:r>
      <w:r w:rsidRPr="00861FF2">
        <w:rPr>
          <w:rFonts w:ascii="Times New Roman" w:eastAsia="仿宋_GB2312" w:hAnsi="Times New Roman" w:cs="Times New Roman"/>
          <w:sz w:val="32"/>
          <w:szCs w:val="32"/>
        </w:rPr>
        <w:t xml:space="preserve">80 </w:t>
      </w:r>
      <w:r w:rsidRPr="00861FF2">
        <w:rPr>
          <w:rFonts w:ascii="Times New Roman" w:eastAsia="仿宋_GB2312" w:hAnsi="Times New Roman" w:cs="Times New Roman"/>
          <w:sz w:val="32"/>
          <w:szCs w:val="32"/>
        </w:rPr>
        <w:t>分的，评为</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中</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等次；</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（四）评分在</w:t>
      </w:r>
      <w:r w:rsidRPr="00861FF2">
        <w:rPr>
          <w:rFonts w:ascii="Times New Roman" w:eastAsia="仿宋_GB2312" w:hAnsi="Times New Roman" w:cs="Times New Roman"/>
          <w:sz w:val="32"/>
          <w:szCs w:val="32"/>
        </w:rPr>
        <w:t>60</w:t>
      </w:r>
      <w:r w:rsidRPr="00861FF2">
        <w:rPr>
          <w:rFonts w:ascii="Times New Roman" w:eastAsia="仿宋_GB2312" w:hAnsi="Times New Roman" w:cs="Times New Roman"/>
          <w:sz w:val="32"/>
          <w:szCs w:val="32"/>
        </w:rPr>
        <w:t>分以下的，评为</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差</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等次；</w:t>
      </w:r>
    </w:p>
    <w:p w:rsidR="00FD24CD" w:rsidRPr="00A90BC7"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（五）完工验收后两个月内施工单位未编报工程结算报告的，项目法人须上报材料追加一次良及以下等次评价。</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第十三条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履约考核等次评价每季度进行一次。考核评分由项目法人评分和水行政主管部门评分组成，分值权重分别占</w:t>
      </w:r>
      <w:r w:rsidR="00FD24CD" w:rsidRPr="00861FF2">
        <w:rPr>
          <w:rFonts w:ascii="Times New Roman" w:eastAsia="仿宋_GB2312" w:hAnsi="Times New Roman" w:cs="Times New Roman"/>
          <w:sz w:val="32"/>
          <w:szCs w:val="32"/>
        </w:rPr>
        <w:t>50%</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50%</w:t>
      </w:r>
      <w:r w:rsidR="00FD24CD" w:rsidRPr="00861FF2">
        <w:rPr>
          <w:rFonts w:ascii="Times New Roman" w:eastAsia="仿宋_GB2312" w:hAnsi="Times New Roman" w:cs="Times New Roman"/>
          <w:sz w:val="32"/>
          <w:szCs w:val="32"/>
        </w:rPr>
        <w:t>。其中：市、县级市（区）两级监管的项目，分值权重分别占</w:t>
      </w:r>
      <w:r w:rsidR="00FD24CD" w:rsidRPr="00861FF2">
        <w:rPr>
          <w:rFonts w:ascii="Times New Roman" w:eastAsia="仿宋_GB2312" w:hAnsi="Times New Roman" w:cs="Times New Roman"/>
          <w:sz w:val="32"/>
          <w:szCs w:val="32"/>
        </w:rPr>
        <w:t>25%</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25%</w:t>
      </w:r>
      <w:r w:rsidR="00FD24CD" w:rsidRPr="00861FF2">
        <w:rPr>
          <w:rFonts w:ascii="Times New Roman" w:eastAsia="仿宋_GB2312" w:hAnsi="Times New Roman" w:cs="Times New Roman"/>
          <w:sz w:val="32"/>
          <w:szCs w:val="32"/>
        </w:rPr>
        <w:t>（市水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局每季度抽考项目数的</w:t>
      </w:r>
      <w:r w:rsidR="00FD24CD" w:rsidRPr="00861FF2">
        <w:rPr>
          <w:rFonts w:ascii="Times New Roman" w:eastAsia="仿宋_GB2312" w:hAnsi="Times New Roman" w:cs="Times New Roman"/>
          <w:sz w:val="32"/>
          <w:szCs w:val="32"/>
        </w:rPr>
        <w:t>10%~15%</w:t>
      </w:r>
      <w:r w:rsidR="00FD24CD" w:rsidRPr="00861FF2">
        <w:rPr>
          <w:rFonts w:ascii="Times New Roman" w:eastAsia="仿宋_GB2312" w:hAnsi="Times New Roman" w:cs="Times New Roman"/>
          <w:sz w:val="32"/>
          <w:szCs w:val="32"/>
        </w:rPr>
        <w:t>，未抽考项目采用县级市（区）水行政主管部门考核分数）；市本级负责项目由市水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局或其委托的机构评分，分值权重占</w:t>
      </w:r>
      <w:r w:rsidR="00FD24CD" w:rsidRPr="00861FF2">
        <w:rPr>
          <w:rFonts w:ascii="Times New Roman" w:eastAsia="仿宋_GB2312" w:hAnsi="Times New Roman" w:cs="Times New Roman"/>
          <w:sz w:val="32"/>
          <w:szCs w:val="32"/>
        </w:rPr>
        <w:t>50%</w:t>
      </w:r>
      <w:r w:rsidR="00FD24CD" w:rsidRPr="00861FF2">
        <w:rPr>
          <w:rFonts w:ascii="Times New Roman" w:eastAsia="仿宋_GB2312" w:hAnsi="Times New Roman" w:cs="Times New Roman"/>
          <w:sz w:val="32"/>
          <w:szCs w:val="32"/>
        </w:rPr>
        <w:t>。</w:t>
      </w:r>
    </w:p>
    <w:p w:rsidR="00FD24CD" w:rsidRPr="00A90BC7"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第十四条</w:t>
      </w:r>
      <w:r w:rsidR="00C53D4C" w:rsidRPr="00A90BC7">
        <w:rPr>
          <w:rFonts w:ascii="Times New Roman" w:eastAsia="仿宋_GB2312" w:hAnsi="Times New Roman" w:cs="Times New Roman"/>
          <w:sz w:val="32"/>
          <w:szCs w:val="32"/>
        </w:rPr>
        <w:t xml:space="preserve">  </w:t>
      </w:r>
      <w:r w:rsidR="00154881" w:rsidRPr="00A90BC7">
        <w:rPr>
          <w:rFonts w:ascii="Times New Roman" w:eastAsia="仿宋_GB2312" w:hAnsi="Times New Roman" w:cs="Times New Roman"/>
          <w:sz w:val="32"/>
          <w:szCs w:val="32"/>
        </w:rPr>
        <w:t>市本级项目的项目法人应当在每季度开始后</w:t>
      </w:r>
      <w:r w:rsidR="00154881" w:rsidRPr="00A90BC7">
        <w:rPr>
          <w:rFonts w:ascii="Times New Roman" w:eastAsia="仿宋_GB2312" w:hAnsi="Times New Roman" w:cs="Times New Roman"/>
          <w:sz w:val="32"/>
          <w:szCs w:val="32"/>
        </w:rPr>
        <w:t>5</w:t>
      </w:r>
      <w:r w:rsidR="00154881" w:rsidRPr="00A90BC7">
        <w:rPr>
          <w:rFonts w:ascii="Times New Roman" w:eastAsia="仿宋_GB2312" w:hAnsi="Times New Roman" w:cs="Times New Roman"/>
          <w:sz w:val="32"/>
          <w:szCs w:val="32"/>
        </w:rPr>
        <w:t>天内将评分结果直接报送市水</w:t>
      </w:r>
      <w:proofErr w:type="gramStart"/>
      <w:r w:rsidR="00154881" w:rsidRPr="00A90BC7">
        <w:rPr>
          <w:rFonts w:ascii="Times New Roman" w:eastAsia="仿宋_GB2312" w:hAnsi="Times New Roman" w:cs="Times New Roman"/>
          <w:sz w:val="32"/>
          <w:szCs w:val="32"/>
        </w:rPr>
        <w:t>务</w:t>
      </w:r>
      <w:proofErr w:type="gramEnd"/>
      <w:r w:rsidR="00154881" w:rsidRPr="00A90BC7">
        <w:rPr>
          <w:rFonts w:ascii="Times New Roman" w:eastAsia="仿宋_GB2312" w:hAnsi="Times New Roman" w:cs="Times New Roman"/>
          <w:sz w:val="32"/>
          <w:szCs w:val="32"/>
        </w:rPr>
        <w:t>局。</w:t>
      </w:r>
      <w:r w:rsidR="00154881" w:rsidRPr="00A90BC7">
        <w:rPr>
          <w:rFonts w:ascii="Times New Roman" w:eastAsia="仿宋_GB2312" w:hAnsi="Times New Roman" w:cs="Times New Roman" w:hint="eastAsia"/>
          <w:sz w:val="32"/>
          <w:szCs w:val="32"/>
        </w:rPr>
        <w:t>其他</w:t>
      </w:r>
      <w:r w:rsidR="00FD24CD" w:rsidRPr="00A90BC7">
        <w:rPr>
          <w:rFonts w:ascii="Times New Roman" w:eastAsia="仿宋_GB2312" w:hAnsi="Times New Roman" w:cs="Times New Roman"/>
          <w:sz w:val="32"/>
          <w:szCs w:val="32"/>
        </w:rPr>
        <w:t>项目法人应当在每季度开始后</w:t>
      </w:r>
      <w:r w:rsidR="00FD24CD" w:rsidRPr="00A90BC7">
        <w:rPr>
          <w:rFonts w:ascii="Times New Roman" w:eastAsia="仿宋_GB2312" w:hAnsi="Times New Roman" w:cs="Times New Roman"/>
          <w:sz w:val="32"/>
          <w:szCs w:val="32"/>
        </w:rPr>
        <w:t>5</w:t>
      </w:r>
      <w:r w:rsidR="00FD24CD" w:rsidRPr="00A90BC7">
        <w:rPr>
          <w:rFonts w:ascii="Times New Roman" w:eastAsia="仿宋_GB2312" w:hAnsi="Times New Roman" w:cs="Times New Roman"/>
          <w:sz w:val="32"/>
          <w:szCs w:val="32"/>
        </w:rPr>
        <w:t>天内完成上季度履约考核评分工作，并将评分结果报送工程所在地水行政主管部门；工程所在地水行政主管部门在</w:t>
      </w:r>
      <w:r w:rsidR="00FD24CD" w:rsidRPr="00A90BC7">
        <w:rPr>
          <w:rFonts w:ascii="Times New Roman" w:eastAsia="仿宋_GB2312" w:hAnsi="Times New Roman" w:cs="Times New Roman"/>
          <w:sz w:val="32"/>
          <w:szCs w:val="32"/>
        </w:rPr>
        <w:t>5</w:t>
      </w:r>
      <w:r w:rsidR="00FD24CD" w:rsidRPr="00A90BC7">
        <w:rPr>
          <w:rFonts w:ascii="Times New Roman" w:eastAsia="仿宋_GB2312" w:hAnsi="Times New Roman" w:cs="Times New Roman"/>
          <w:sz w:val="32"/>
          <w:szCs w:val="32"/>
        </w:rPr>
        <w:t>天内考评后汇总上报市水</w:t>
      </w:r>
      <w:proofErr w:type="gramStart"/>
      <w:r w:rsidR="00FD24CD" w:rsidRPr="00A90BC7">
        <w:rPr>
          <w:rFonts w:ascii="Times New Roman" w:eastAsia="仿宋_GB2312" w:hAnsi="Times New Roman" w:cs="Times New Roman"/>
          <w:sz w:val="32"/>
          <w:szCs w:val="32"/>
        </w:rPr>
        <w:t>务</w:t>
      </w:r>
      <w:proofErr w:type="gramEnd"/>
      <w:r w:rsidR="00FD24CD" w:rsidRPr="00A90BC7">
        <w:rPr>
          <w:rFonts w:ascii="Times New Roman" w:eastAsia="仿宋_GB2312" w:hAnsi="Times New Roman" w:cs="Times New Roman"/>
          <w:sz w:val="32"/>
          <w:szCs w:val="32"/>
        </w:rPr>
        <w:t>局。</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因</w:t>
      </w:r>
      <w:r w:rsidRPr="00A90BC7">
        <w:rPr>
          <w:rFonts w:ascii="Times New Roman" w:eastAsia="仿宋_GB2312" w:hAnsi="Times New Roman" w:cs="Times New Roman"/>
          <w:sz w:val="32"/>
          <w:szCs w:val="32"/>
        </w:rPr>
        <w:t>不可</w:t>
      </w:r>
      <w:r w:rsidRPr="00861FF2">
        <w:rPr>
          <w:rFonts w:ascii="Times New Roman" w:eastAsia="仿宋_GB2312" w:hAnsi="Times New Roman" w:cs="Times New Roman"/>
          <w:sz w:val="32"/>
          <w:szCs w:val="32"/>
        </w:rPr>
        <w:t>抗力因素</w:t>
      </w:r>
      <w:r w:rsidR="00D415A4" w:rsidRPr="00A90BC7">
        <w:rPr>
          <w:rFonts w:ascii="Times New Roman" w:eastAsia="仿宋_GB2312" w:hAnsi="Times New Roman" w:cs="Times New Roman" w:hint="eastAsia"/>
          <w:sz w:val="32"/>
          <w:szCs w:val="32"/>
        </w:rPr>
        <w:t>或根据合同约定</w:t>
      </w:r>
      <w:r w:rsidRPr="00861FF2">
        <w:rPr>
          <w:rFonts w:ascii="Times New Roman" w:eastAsia="仿宋_GB2312" w:hAnsi="Times New Roman" w:cs="Times New Roman"/>
          <w:sz w:val="32"/>
          <w:szCs w:val="32"/>
        </w:rPr>
        <w:t>调整工期的，项目法人应在确定后的</w:t>
      </w:r>
      <w:r w:rsidRPr="00861FF2">
        <w:rPr>
          <w:rFonts w:ascii="Times New Roman" w:eastAsia="仿宋_GB2312" w:hAnsi="Times New Roman" w:cs="Times New Roman"/>
          <w:sz w:val="32"/>
          <w:szCs w:val="32"/>
        </w:rPr>
        <w:t>5</w:t>
      </w:r>
      <w:r w:rsidRPr="00861FF2">
        <w:rPr>
          <w:rFonts w:ascii="Times New Roman" w:eastAsia="仿宋_GB2312" w:hAnsi="Times New Roman" w:cs="Times New Roman"/>
          <w:sz w:val="32"/>
          <w:szCs w:val="32"/>
        </w:rPr>
        <w:t>天内报送证明材料，市、县级市（区）水行政主管部门按照实际工期进行考核。</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各项目法人应当将履约考核结果和评分表盖章及</w:t>
      </w:r>
      <w:proofErr w:type="gramStart"/>
      <w:r w:rsidRPr="00861FF2">
        <w:rPr>
          <w:rFonts w:ascii="Times New Roman" w:eastAsia="仿宋_GB2312" w:hAnsi="Times New Roman" w:cs="Times New Roman"/>
          <w:sz w:val="32"/>
          <w:szCs w:val="32"/>
        </w:rPr>
        <w:t>电子件报县级市</w:t>
      </w:r>
      <w:proofErr w:type="gramEnd"/>
      <w:r w:rsidRPr="00861FF2">
        <w:rPr>
          <w:rFonts w:ascii="Times New Roman" w:eastAsia="仿宋_GB2312" w:hAnsi="Times New Roman" w:cs="Times New Roman"/>
          <w:sz w:val="32"/>
          <w:szCs w:val="32"/>
        </w:rPr>
        <w:t>（区）水行政主管部门。县级市（区）水行政主</w:t>
      </w:r>
      <w:r w:rsidRPr="00861FF2">
        <w:rPr>
          <w:rFonts w:ascii="Times New Roman" w:eastAsia="仿宋_GB2312" w:hAnsi="Times New Roman" w:cs="Times New Roman"/>
          <w:sz w:val="32"/>
          <w:szCs w:val="32"/>
        </w:rPr>
        <w:lastRenderedPageBreak/>
        <w:t>管部门应当将项目法人的考核结果和本级的评分表盖章及电子件报市水</w:t>
      </w:r>
      <w:proofErr w:type="gramStart"/>
      <w:r w:rsidRPr="00861FF2">
        <w:rPr>
          <w:rFonts w:ascii="Times New Roman" w:eastAsia="仿宋_GB2312" w:hAnsi="Times New Roman" w:cs="Times New Roman"/>
          <w:sz w:val="32"/>
          <w:szCs w:val="32"/>
        </w:rPr>
        <w:t>务</w:t>
      </w:r>
      <w:proofErr w:type="gramEnd"/>
      <w:r w:rsidRPr="00861FF2">
        <w:rPr>
          <w:rFonts w:ascii="Times New Roman" w:eastAsia="仿宋_GB2312" w:hAnsi="Times New Roman" w:cs="Times New Roman"/>
          <w:sz w:val="32"/>
          <w:szCs w:val="32"/>
        </w:rPr>
        <w:t>局。</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第十五条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市、县级市（区）水行政主管部门分别对项目法人报送的评分结果结合该季度开展的各类监督检查、</w:t>
      </w:r>
      <w:proofErr w:type="gramStart"/>
      <w:r w:rsidR="00FD24CD" w:rsidRPr="00861FF2">
        <w:rPr>
          <w:rFonts w:ascii="Times New Roman" w:eastAsia="仿宋_GB2312" w:hAnsi="Times New Roman" w:cs="Times New Roman"/>
          <w:sz w:val="32"/>
          <w:szCs w:val="32"/>
        </w:rPr>
        <w:t>稽察</w:t>
      </w:r>
      <w:proofErr w:type="gramEnd"/>
      <w:r w:rsidR="00FD24CD" w:rsidRPr="00861FF2">
        <w:rPr>
          <w:rFonts w:ascii="Times New Roman" w:eastAsia="仿宋_GB2312" w:hAnsi="Times New Roman" w:cs="Times New Roman"/>
          <w:sz w:val="32"/>
          <w:szCs w:val="32"/>
        </w:rPr>
        <w:t>审计等情况进行初审，初审发现项目法人考核结果与实际情况明显不符的，应当要求项目法人重新组织考核。</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项目法人不组织重新考核，或者重新考核结果与事实明显不符的，市、县级市（区）水行政主管部门对其进行信用提醒和诚信约谈。</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第十六条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项目法人和各级水行政主管部门应制定履约</w:t>
      </w:r>
      <w:proofErr w:type="gramStart"/>
      <w:r w:rsidR="00FD24CD" w:rsidRPr="00861FF2">
        <w:rPr>
          <w:rFonts w:ascii="Times New Roman" w:eastAsia="仿宋_GB2312" w:hAnsi="Times New Roman" w:cs="Times New Roman"/>
          <w:sz w:val="32"/>
          <w:szCs w:val="32"/>
        </w:rPr>
        <w:t>考核赋分内部</w:t>
      </w:r>
      <w:proofErr w:type="gramEnd"/>
      <w:r w:rsidR="00FD24CD" w:rsidRPr="00861FF2">
        <w:rPr>
          <w:rFonts w:ascii="Times New Roman" w:eastAsia="仿宋_GB2312" w:hAnsi="Times New Roman" w:cs="Times New Roman"/>
          <w:sz w:val="32"/>
          <w:szCs w:val="32"/>
        </w:rPr>
        <w:t>工作规则，进行公平赋分，并存档备查。</w:t>
      </w:r>
      <w:proofErr w:type="gramStart"/>
      <w:r w:rsidR="00FD24CD" w:rsidRPr="00861FF2">
        <w:rPr>
          <w:rFonts w:ascii="Times New Roman" w:eastAsia="仿宋_GB2312" w:hAnsi="Times New Roman" w:cs="Times New Roman"/>
          <w:sz w:val="32"/>
          <w:szCs w:val="32"/>
        </w:rPr>
        <w:t>具体赋分标准</w:t>
      </w:r>
      <w:proofErr w:type="gramEnd"/>
      <w:r w:rsidR="00FD24CD" w:rsidRPr="00861FF2">
        <w:rPr>
          <w:rFonts w:ascii="Times New Roman" w:eastAsia="仿宋_GB2312" w:hAnsi="Times New Roman" w:cs="Times New Roman"/>
          <w:sz w:val="32"/>
          <w:szCs w:val="32"/>
        </w:rPr>
        <w:t>可按照《苏州市水利工程建设从业单位履约考核评分标准（试行）》（苏市水〔</w:t>
      </w:r>
      <w:r w:rsidR="00FD24CD" w:rsidRPr="00861FF2">
        <w:rPr>
          <w:rFonts w:ascii="Times New Roman" w:eastAsia="仿宋_GB2312" w:hAnsi="Times New Roman" w:cs="Times New Roman"/>
          <w:sz w:val="32"/>
          <w:szCs w:val="32"/>
        </w:rPr>
        <w:t>2017</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117</w:t>
      </w:r>
      <w:r w:rsidR="00FD24CD" w:rsidRPr="00861FF2">
        <w:rPr>
          <w:rFonts w:ascii="Times New Roman" w:eastAsia="仿宋_GB2312" w:hAnsi="Times New Roman" w:cs="Times New Roman"/>
          <w:sz w:val="32"/>
          <w:szCs w:val="32"/>
        </w:rPr>
        <w:t>号），各地也可根据实际情况进行细化。</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第十七条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履约考核等次由市水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局在《苏州水网》上定期公示并公布。公示期不少于</w:t>
      </w:r>
      <w:r w:rsidR="00FD24CD" w:rsidRPr="00861FF2">
        <w:rPr>
          <w:rFonts w:ascii="Times New Roman" w:eastAsia="仿宋_GB2312" w:hAnsi="Times New Roman" w:cs="Times New Roman"/>
          <w:sz w:val="32"/>
          <w:szCs w:val="32"/>
        </w:rPr>
        <w:t>5</w:t>
      </w:r>
      <w:r w:rsidR="00FD24CD" w:rsidRPr="00861FF2">
        <w:rPr>
          <w:rFonts w:ascii="Times New Roman" w:eastAsia="仿宋_GB2312" w:hAnsi="Times New Roman" w:cs="Times New Roman"/>
          <w:sz w:val="32"/>
          <w:szCs w:val="32"/>
        </w:rPr>
        <w:t>个工作日。</w:t>
      </w:r>
    </w:p>
    <w:p w:rsidR="000E4B36" w:rsidRPr="00861FF2" w:rsidRDefault="000E4B36" w:rsidP="00DC2C84">
      <w:pPr>
        <w:spacing w:beforeLines="50" w:before="156" w:afterLines="50" w:after="156" w:line="580" w:lineRule="exact"/>
        <w:jc w:val="center"/>
        <w:rPr>
          <w:rFonts w:ascii="Times New Roman" w:eastAsia="黑体" w:hAnsi="Times New Roman" w:cs="Times New Roman"/>
          <w:sz w:val="32"/>
          <w:szCs w:val="32"/>
        </w:rPr>
      </w:pPr>
      <w:r w:rsidRPr="00861FF2">
        <w:rPr>
          <w:rFonts w:ascii="Times New Roman" w:eastAsia="黑体" w:hAnsi="Times New Roman" w:cs="Times New Roman"/>
          <w:sz w:val="32"/>
          <w:szCs w:val="32"/>
        </w:rPr>
        <w:t>第四章</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信用等级评定</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第十八条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信用等级分为</w:t>
      </w:r>
      <w:r w:rsidR="00FD24CD" w:rsidRPr="00861FF2">
        <w:rPr>
          <w:rFonts w:ascii="Times New Roman" w:eastAsia="仿宋_GB2312" w:hAnsi="Times New Roman" w:cs="Times New Roman"/>
          <w:sz w:val="32"/>
          <w:szCs w:val="32"/>
        </w:rPr>
        <w:t>“AAA”“AA”“A”“B”“C”“D”“E”</w:t>
      </w:r>
      <w:r w:rsidR="00FD24CD" w:rsidRPr="00861FF2">
        <w:rPr>
          <w:rFonts w:ascii="Times New Roman" w:eastAsia="仿宋_GB2312" w:hAnsi="Times New Roman" w:cs="Times New Roman"/>
          <w:sz w:val="32"/>
          <w:szCs w:val="32"/>
        </w:rPr>
        <w:t>七个等级，评审工作在全年四个季度履约考核基础上开展，市水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局组织局有关部门和单位集体评审，每年度开展一次，评审结果在网上公示和公布，信用等级在从业单位的信用档案中予以记录。</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lastRenderedPageBreak/>
        <w:t>第十九条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从业单位信用等级按照下列情形确定：</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（一）履约考核记录</w:t>
      </w:r>
      <w:r w:rsidRPr="00861FF2">
        <w:rPr>
          <w:rFonts w:ascii="Times New Roman" w:eastAsia="仿宋_GB2312" w:hAnsi="Times New Roman" w:cs="Times New Roman"/>
          <w:sz w:val="32"/>
          <w:szCs w:val="32"/>
        </w:rPr>
        <w:t>5</w:t>
      </w:r>
      <w:r w:rsidRPr="00861FF2">
        <w:rPr>
          <w:rFonts w:ascii="Times New Roman" w:eastAsia="仿宋_GB2312" w:hAnsi="Times New Roman" w:cs="Times New Roman"/>
          <w:sz w:val="32"/>
          <w:szCs w:val="32"/>
        </w:rPr>
        <w:t>个及以下的，获得</w:t>
      </w:r>
      <w:r w:rsidRPr="00861FF2">
        <w:rPr>
          <w:rFonts w:ascii="Times New Roman" w:eastAsia="仿宋_GB2312" w:hAnsi="Times New Roman" w:cs="Times New Roman"/>
          <w:sz w:val="32"/>
          <w:szCs w:val="32"/>
        </w:rPr>
        <w:t>3</w:t>
      </w:r>
      <w:r w:rsidRPr="00861FF2">
        <w:rPr>
          <w:rFonts w:ascii="Times New Roman" w:eastAsia="仿宋_GB2312" w:hAnsi="Times New Roman" w:cs="Times New Roman"/>
          <w:sz w:val="32"/>
          <w:szCs w:val="32"/>
        </w:rPr>
        <w:t>个及以上</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的为</w:t>
      </w:r>
      <w:r w:rsidRPr="00861FF2">
        <w:rPr>
          <w:rFonts w:ascii="Times New Roman" w:eastAsia="仿宋_GB2312" w:hAnsi="Times New Roman" w:cs="Times New Roman"/>
          <w:sz w:val="32"/>
          <w:szCs w:val="32"/>
        </w:rPr>
        <w:t>AA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1</w:t>
      </w:r>
      <w:r w:rsidRPr="00861FF2">
        <w:rPr>
          <w:rFonts w:ascii="Times New Roman" w:eastAsia="仿宋_GB2312" w:hAnsi="Times New Roman" w:cs="Times New Roman"/>
          <w:sz w:val="32"/>
          <w:szCs w:val="32"/>
        </w:rPr>
        <w:t>个及以上</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的为</w:t>
      </w:r>
      <w:r w:rsidRPr="00861FF2">
        <w:rPr>
          <w:rFonts w:ascii="Times New Roman" w:eastAsia="仿宋_GB2312" w:hAnsi="Times New Roman" w:cs="Times New Roman"/>
          <w:sz w:val="32"/>
          <w:szCs w:val="32"/>
        </w:rPr>
        <w:t>A</w:t>
      </w:r>
      <w:r w:rsidRPr="00861FF2">
        <w:rPr>
          <w:rFonts w:ascii="Times New Roman" w:eastAsia="仿宋_GB2312" w:hAnsi="Times New Roman" w:cs="Times New Roman"/>
          <w:sz w:val="32"/>
          <w:szCs w:val="32"/>
        </w:rPr>
        <w:t>级；无</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的为</w:t>
      </w:r>
      <w:r w:rsidRPr="00861FF2">
        <w:rPr>
          <w:rFonts w:ascii="Times New Roman" w:eastAsia="仿宋_GB2312" w:hAnsi="Times New Roman" w:cs="Times New Roman"/>
          <w:sz w:val="32"/>
          <w:szCs w:val="32"/>
        </w:rPr>
        <w:t>B</w:t>
      </w:r>
      <w:r w:rsidRPr="00861FF2">
        <w:rPr>
          <w:rFonts w:ascii="Times New Roman" w:eastAsia="仿宋_GB2312" w:hAnsi="Times New Roman" w:cs="Times New Roman"/>
          <w:sz w:val="32"/>
          <w:szCs w:val="32"/>
        </w:rPr>
        <w:t>级。</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（二）履约考核记录大于</w:t>
      </w:r>
      <w:r w:rsidRPr="00861FF2">
        <w:rPr>
          <w:rFonts w:ascii="Times New Roman" w:eastAsia="仿宋_GB2312" w:hAnsi="Times New Roman" w:cs="Times New Roman"/>
          <w:sz w:val="32"/>
          <w:szCs w:val="32"/>
        </w:rPr>
        <w:t>5</w:t>
      </w:r>
      <w:r w:rsidRPr="00861FF2">
        <w:rPr>
          <w:rFonts w:ascii="Times New Roman" w:eastAsia="仿宋_GB2312" w:hAnsi="Times New Roman" w:cs="Times New Roman"/>
          <w:sz w:val="32"/>
          <w:szCs w:val="32"/>
        </w:rPr>
        <w:t>个小于等于</w:t>
      </w:r>
      <w:r w:rsidRPr="00861FF2">
        <w:rPr>
          <w:rFonts w:ascii="Times New Roman" w:eastAsia="仿宋_GB2312" w:hAnsi="Times New Roman" w:cs="Times New Roman"/>
          <w:sz w:val="32"/>
          <w:szCs w:val="32"/>
        </w:rPr>
        <w:t>10</w:t>
      </w:r>
      <w:r w:rsidRPr="00861FF2">
        <w:rPr>
          <w:rFonts w:ascii="Times New Roman" w:eastAsia="仿宋_GB2312" w:hAnsi="Times New Roman" w:cs="Times New Roman"/>
          <w:sz w:val="32"/>
          <w:szCs w:val="32"/>
        </w:rPr>
        <w:t>个的，</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的比例</w:t>
      </w:r>
      <w:r w:rsidRPr="00861FF2">
        <w:rPr>
          <w:rFonts w:ascii="Times New Roman" w:eastAsia="仿宋_GB2312" w:hAnsi="Times New Roman" w:cs="Times New Roman"/>
          <w:sz w:val="32"/>
          <w:szCs w:val="32"/>
        </w:rPr>
        <w:t>80%</w:t>
      </w:r>
      <w:r w:rsidRPr="00861FF2">
        <w:rPr>
          <w:rFonts w:ascii="Times New Roman" w:eastAsia="仿宋_GB2312" w:hAnsi="Times New Roman" w:cs="Times New Roman"/>
          <w:sz w:val="32"/>
          <w:szCs w:val="32"/>
        </w:rPr>
        <w:t>及以上的为</w:t>
      </w:r>
      <w:r w:rsidRPr="00861FF2">
        <w:rPr>
          <w:rFonts w:ascii="Times New Roman" w:eastAsia="仿宋_GB2312" w:hAnsi="Times New Roman" w:cs="Times New Roman"/>
          <w:sz w:val="32"/>
          <w:szCs w:val="32"/>
        </w:rPr>
        <w:t>AAA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80%~60%</w:t>
      </w:r>
      <w:r w:rsidRPr="00861FF2">
        <w:rPr>
          <w:rFonts w:ascii="Times New Roman" w:eastAsia="仿宋_GB2312" w:hAnsi="Times New Roman" w:cs="Times New Roman"/>
          <w:sz w:val="32"/>
          <w:szCs w:val="32"/>
        </w:rPr>
        <w:t>（含）的为</w:t>
      </w:r>
      <w:r w:rsidRPr="00861FF2">
        <w:rPr>
          <w:rFonts w:ascii="Times New Roman" w:eastAsia="仿宋_GB2312" w:hAnsi="Times New Roman" w:cs="Times New Roman"/>
          <w:sz w:val="32"/>
          <w:szCs w:val="32"/>
        </w:rPr>
        <w:t>AA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60%~40%</w:t>
      </w:r>
      <w:r w:rsidRPr="00861FF2">
        <w:rPr>
          <w:rFonts w:ascii="Times New Roman" w:eastAsia="仿宋_GB2312" w:hAnsi="Times New Roman" w:cs="Times New Roman"/>
          <w:sz w:val="32"/>
          <w:szCs w:val="32"/>
        </w:rPr>
        <w:t>（含）的为</w:t>
      </w:r>
      <w:r w:rsidRPr="00861FF2">
        <w:rPr>
          <w:rFonts w:ascii="Times New Roman" w:eastAsia="仿宋_GB2312" w:hAnsi="Times New Roman" w:cs="Times New Roman"/>
          <w:sz w:val="32"/>
          <w:szCs w:val="32"/>
        </w:rPr>
        <w:t>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40%</w:t>
      </w:r>
      <w:r w:rsidRPr="00861FF2">
        <w:rPr>
          <w:rFonts w:ascii="Times New Roman" w:eastAsia="仿宋_GB2312" w:hAnsi="Times New Roman" w:cs="Times New Roman"/>
          <w:sz w:val="32"/>
          <w:szCs w:val="32"/>
        </w:rPr>
        <w:t>以下的为</w:t>
      </w:r>
      <w:r w:rsidRPr="00861FF2">
        <w:rPr>
          <w:rFonts w:ascii="Times New Roman" w:eastAsia="仿宋_GB2312" w:hAnsi="Times New Roman" w:cs="Times New Roman"/>
          <w:sz w:val="32"/>
          <w:szCs w:val="32"/>
        </w:rPr>
        <w:t>B</w:t>
      </w:r>
      <w:r w:rsidRPr="00861FF2">
        <w:rPr>
          <w:rFonts w:ascii="Times New Roman" w:eastAsia="仿宋_GB2312" w:hAnsi="Times New Roman" w:cs="Times New Roman"/>
          <w:sz w:val="32"/>
          <w:szCs w:val="32"/>
        </w:rPr>
        <w:t>级。</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（三）履约考核记录大于</w:t>
      </w:r>
      <w:r w:rsidRPr="00861FF2">
        <w:rPr>
          <w:rFonts w:ascii="Times New Roman" w:eastAsia="仿宋_GB2312" w:hAnsi="Times New Roman" w:cs="Times New Roman"/>
          <w:sz w:val="32"/>
          <w:szCs w:val="32"/>
        </w:rPr>
        <w:t>10</w:t>
      </w:r>
      <w:r w:rsidRPr="00861FF2">
        <w:rPr>
          <w:rFonts w:ascii="Times New Roman" w:eastAsia="仿宋_GB2312" w:hAnsi="Times New Roman" w:cs="Times New Roman"/>
          <w:sz w:val="32"/>
          <w:szCs w:val="32"/>
        </w:rPr>
        <w:t>个的，</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的比例</w:t>
      </w:r>
      <w:r w:rsidRPr="00861FF2">
        <w:rPr>
          <w:rFonts w:ascii="Times New Roman" w:eastAsia="仿宋_GB2312" w:hAnsi="Times New Roman" w:cs="Times New Roman"/>
          <w:sz w:val="32"/>
          <w:szCs w:val="32"/>
        </w:rPr>
        <w:t>70%</w:t>
      </w:r>
      <w:r w:rsidRPr="00861FF2">
        <w:rPr>
          <w:rFonts w:ascii="Times New Roman" w:eastAsia="仿宋_GB2312" w:hAnsi="Times New Roman" w:cs="Times New Roman"/>
          <w:sz w:val="32"/>
          <w:szCs w:val="32"/>
        </w:rPr>
        <w:t>及以上的为</w:t>
      </w:r>
      <w:r w:rsidRPr="00861FF2">
        <w:rPr>
          <w:rFonts w:ascii="Times New Roman" w:eastAsia="仿宋_GB2312" w:hAnsi="Times New Roman" w:cs="Times New Roman"/>
          <w:sz w:val="32"/>
          <w:szCs w:val="32"/>
        </w:rPr>
        <w:t>AAA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70%~50%</w:t>
      </w:r>
      <w:r w:rsidRPr="00861FF2">
        <w:rPr>
          <w:rFonts w:ascii="Times New Roman" w:eastAsia="仿宋_GB2312" w:hAnsi="Times New Roman" w:cs="Times New Roman"/>
          <w:sz w:val="32"/>
          <w:szCs w:val="32"/>
        </w:rPr>
        <w:t>（含）的为</w:t>
      </w:r>
      <w:r w:rsidRPr="00861FF2">
        <w:rPr>
          <w:rFonts w:ascii="Times New Roman" w:eastAsia="仿宋_GB2312" w:hAnsi="Times New Roman" w:cs="Times New Roman"/>
          <w:sz w:val="32"/>
          <w:szCs w:val="32"/>
        </w:rPr>
        <w:t>AA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50%~30%</w:t>
      </w:r>
      <w:r w:rsidRPr="00861FF2">
        <w:rPr>
          <w:rFonts w:ascii="Times New Roman" w:eastAsia="仿宋_GB2312" w:hAnsi="Times New Roman" w:cs="Times New Roman"/>
          <w:sz w:val="32"/>
          <w:szCs w:val="32"/>
        </w:rPr>
        <w:t>（含）的为</w:t>
      </w:r>
      <w:r w:rsidRPr="00861FF2">
        <w:rPr>
          <w:rFonts w:ascii="Times New Roman" w:eastAsia="仿宋_GB2312" w:hAnsi="Times New Roman" w:cs="Times New Roman"/>
          <w:sz w:val="32"/>
          <w:szCs w:val="32"/>
        </w:rPr>
        <w:t>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30%</w:t>
      </w:r>
      <w:r w:rsidRPr="00861FF2">
        <w:rPr>
          <w:rFonts w:ascii="Times New Roman" w:eastAsia="仿宋_GB2312" w:hAnsi="Times New Roman" w:cs="Times New Roman"/>
          <w:sz w:val="32"/>
          <w:szCs w:val="32"/>
        </w:rPr>
        <w:t>以下的为</w:t>
      </w:r>
      <w:r w:rsidRPr="00861FF2">
        <w:rPr>
          <w:rFonts w:ascii="Times New Roman" w:eastAsia="仿宋_GB2312" w:hAnsi="Times New Roman" w:cs="Times New Roman"/>
          <w:sz w:val="32"/>
          <w:szCs w:val="32"/>
        </w:rPr>
        <w:t>B</w:t>
      </w:r>
      <w:r w:rsidRPr="00861FF2">
        <w:rPr>
          <w:rFonts w:ascii="Times New Roman" w:eastAsia="仿宋_GB2312" w:hAnsi="Times New Roman" w:cs="Times New Roman"/>
          <w:sz w:val="32"/>
          <w:szCs w:val="32"/>
        </w:rPr>
        <w:t>级。</w:t>
      </w:r>
    </w:p>
    <w:p w:rsidR="00FD24CD" w:rsidRPr="00861FF2" w:rsidRDefault="00861FF2"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hint="eastAsia"/>
          <w:sz w:val="32"/>
          <w:szCs w:val="32"/>
        </w:rPr>
        <w:t>（四）</w:t>
      </w:r>
      <w:r w:rsidR="00FD24CD" w:rsidRPr="00861FF2">
        <w:rPr>
          <w:rFonts w:ascii="Times New Roman" w:eastAsia="仿宋_GB2312" w:hAnsi="Times New Roman" w:cs="Times New Roman"/>
          <w:sz w:val="32"/>
          <w:szCs w:val="32"/>
        </w:rPr>
        <w:t>根据本条前款，履约考核记录每出现</w:t>
      </w:r>
      <w:r w:rsidR="00FD24CD" w:rsidRPr="00861FF2">
        <w:rPr>
          <w:rFonts w:ascii="Times New Roman" w:eastAsia="仿宋_GB2312" w:hAnsi="Times New Roman" w:cs="Times New Roman"/>
          <w:sz w:val="32"/>
          <w:szCs w:val="32"/>
        </w:rPr>
        <w:t>1</w:t>
      </w:r>
      <w:r w:rsidR="00FD24CD" w:rsidRPr="00861FF2">
        <w:rPr>
          <w:rFonts w:ascii="Times New Roman" w:eastAsia="仿宋_GB2312" w:hAnsi="Times New Roman" w:cs="Times New Roman"/>
          <w:sz w:val="32"/>
          <w:szCs w:val="32"/>
        </w:rPr>
        <w:t>个</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差</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或</w:t>
      </w:r>
      <w:r w:rsidR="00FD24CD" w:rsidRPr="00861FF2">
        <w:rPr>
          <w:rFonts w:ascii="Times New Roman" w:eastAsia="仿宋_GB2312" w:hAnsi="Times New Roman" w:cs="Times New Roman"/>
          <w:sz w:val="32"/>
          <w:szCs w:val="32"/>
        </w:rPr>
        <w:t>2</w:t>
      </w:r>
      <w:r w:rsidR="00FD24CD" w:rsidRPr="00861FF2">
        <w:rPr>
          <w:rFonts w:ascii="Times New Roman" w:eastAsia="仿宋_GB2312" w:hAnsi="Times New Roman" w:cs="Times New Roman"/>
          <w:sz w:val="32"/>
          <w:szCs w:val="32"/>
        </w:rPr>
        <w:t>个</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中</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下降</w:t>
      </w:r>
      <w:r w:rsidR="00FD24CD" w:rsidRPr="00861FF2">
        <w:rPr>
          <w:rFonts w:ascii="Times New Roman" w:eastAsia="仿宋_GB2312" w:hAnsi="Times New Roman" w:cs="Times New Roman"/>
          <w:sz w:val="32"/>
          <w:szCs w:val="32"/>
        </w:rPr>
        <w:t>1</w:t>
      </w:r>
      <w:r w:rsidR="00FD24CD" w:rsidRPr="00861FF2">
        <w:rPr>
          <w:rFonts w:ascii="Times New Roman" w:eastAsia="仿宋_GB2312" w:hAnsi="Times New Roman" w:cs="Times New Roman"/>
          <w:sz w:val="32"/>
          <w:szCs w:val="32"/>
        </w:rPr>
        <w:t>个等级，出现</w:t>
      </w:r>
      <w:r w:rsidR="00FD24CD" w:rsidRPr="00861FF2">
        <w:rPr>
          <w:rFonts w:ascii="Times New Roman" w:eastAsia="仿宋_GB2312" w:hAnsi="Times New Roman" w:cs="Times New Roman"/>
          <w:sz w:val="32"/>
          <w:szCs w:val="32"/>
        </w:rPr>
        <w:t>3</w:t>
      </w:r>
      <w:r w:rsidR="00FD24CD" w:rsidRPr="00861FF2">
        <w:rPr>
          <w:rFonts w:ascii="Times New Roman" w:eastAsia="仿宋_GB2312" w:hAnsi="Times New Roman" w:cs="Times New Roman"/>
          <w:sz w:val="32"/>
          <w:szCs w:val="32"/>
        </w:rPr>
        <w:t>个</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差</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或</w:t>
      </w:r>
      <w:r w:rsidR="00FD24CD" w:rsidRPr="00861FF2">
        <w:rPr>
          <w:rFonts w:ascii="Times New Roman" w:eastAsia="仿宋_GB2312" w:hAnsi="Times New Roman" w:cs="Times New Roman"/>
          <w:sz w:val="32"/>
          <w:szCs w:val="32"/>
        </w:rPr>
        <w:t>6</w:t>
      </w:r>
      <w:r w:rsidR="00FD24CD" w:rsidRPr="00861FF2">
        <w:rPr>
          <w:rFonts w:ascii="Times New Roman" w:eastAsia="仿宋_GB2312" w:hAnsi="Times New Roman" w:cs="Times New Roman"/>
          <w:sz w:val="32"/>
          <w:szCs w:val="32"/>
        </w:rPr>
        <w:t>个</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中</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直接降到</w:t>
      </w:r>
      <w:r w:rsidR="00FD24CD" w:rsidRPr="00861FF2">
        <w:rPr>
          <w:rFonts w:ascii="Times New Roman" w:eastAsia="仿宋_GB2312" w:hAnsi="Times New Roman" w:cs="Times New Roman"/>
          <w:sz w:val="32"/>
          <w:szCs w:val="32"/>
        </w:rPr>
        <w:t>E</w:t>
      </w:r>
      <w:r w:rsidR="00FD24CD" w:rsidRPr="00861FF2">
        <w:rPr>
          <w:rFonts w:ascii="Times New Roman" w:eastAsia="仿宋_GB2312" w:hAnsi="Times New Roman" w:cs="Times New Roman"/>
          <w:sz w:val="32"/>
          <w:szCs w:val="32"/>
        </w:rPr>
        <w:t>级。</w:t>
      </w:r>
    </w:p>
    <w:p w:rsidR="000E4B36" w:rsidRPr="00861FF2" w:rsidRDefault="00861FF2"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hint="eastAsia"/>
          <w:sz w:val="32"/>
          <w:szCs w:val="32"/>
        </w:rPr>
        <w:t>（五）</w:t>
      </w:r>
      <w:r w:rsidR="00FD24CD" w:rsidRPr="00A90BC7">
        <w:rPr>
          <w:rFonts w:ascii="Times New Roman" w:eastAsia="仿宋_GB2312" w:hAnsi="Times New Roman" w:cs="Times New Roman"/>
          <w:sz w:val="32"/>
          <w:szCs w:val="32"/>
        </w:rPr>
        <w:t>施工企业</w:t>
      </w:r>
      <w:r w:rsidR="00FD24CD" w:rsidRPr="00861FF2">
        <w:rPr>
          <w:rFonts w:ascii="Times New Roman" w:eastAsia="仿宋_GB2312" w:hAnsi="Times New Roman" w:cs="Times New Roman"/>
          <w:sz w:val="32"/>
          <w:szCs w:val="32"/>
        </w:rPr>
        <w:t>参加信用等级</w:t>
      </w:r>
      <w:r w:rsidR="00FD24CD" w:rsidRPr="00861FF2">
        <w:rPr>
          <w:rFonts w:ascii="Times New Roman" w:eastAsia="仿宋_GB2312" w:hAnsi="Times New Roman" w:cs="Times New Roman"/>
          <w:sz w:val="32"/>
          <w:szCs w:val="32"/>
        </w:rPr>
        <w:t>AAA</w:t>
      </w:r>
      <w:r w:rsidR="00FD24CD" w:rsidRPr="00861FF2">
        <w:rPr>
          <w:rFonts w:ascii="Times New Roman" w:eastAsia="仿宋_GB2312" w:hAnsi="Times New Roman" w:cs="Times New Roman"/>
          <w:sz w:val="32"/>
          <w:szCs w:val="32"/>
        </w:rPr>
        <w:t>级、</w:t>
      </w:r>
      <w:r w:rsidR="00FD24CD" w:rsidRPr="00861FF2">
        <w:rPr>
          <w:rFonts w:ascii="Times New Roman" w:eastAsia="仿宋_GB2312" w:hAnsi="Times New Roman" w:cs="Times New Roman"/>
          <w:sz w:val="32"/>
          <w:szCs w:val="32"/>
        </w:rPr>
        <w:t>AA</w:t>
      </w:r>
      <w:r w:rsidR="00FD24CD" w:rsidRPr="00861FF2">
        <w:rPr>
          <w:rFonts w:ascii="Times New Roman" w:eastAsia="仿宋_GB2312" w:hAnsi="Times New Roman" w:cs="Times New Roman"/>
          <w:sz w:val="32"/>
          <w:szCs w:val="32"/>
        </w:rPr>
        <w:t>级评定时，应当具有三个规模以上项目（单项建筑物工程合同价不低于</w:t>
      </w:r>
      <w:r w:rsidR="00FD24CD" w:rsidRPr="00861FF2">
        <w:rPr>
          <w:rFonts w:ascii="Times New Roman" w:eastAsia="仿宋_GB2312" w:hAnsi="Times New Roman" w:cs="Times New Roman"/>
          <w:sz w:val="32"/>
          <w:szCs w:val="32"/>
        </w:rPr>
        <w:t>400</w:t>
      </w:r>
      <w:r w:rsidR="00FD24CD" w:rsidRPr="00861FF2">
        <w:rPr>
          <w:rFonts w:ascii="Times New Roman" w:eastAsia="仿宋_GB2312" w:hAnsi="Times New Roman" w:cs="Times New Roman"/>
          <w:sz w:val="32"/>
          <w:szCs w:val="32"/>
        </w:rPr>
        <w:t>万元、河道整治等其它水利工程合同价不低于</w:t>
      </w:r>
      <w:r w:rsidR="00FD24CD" w:rsidRPr="00861FF2">
        <w:rPr>
          <w:rFonts w:ascii="Times New Roman" w:eastAsia="仿宋_GB2312" w:hAnsi="Times New Roman" w:cs="Times New Roman"/>
          <w:sz w:val="32"/>
          <w:szCs w:val="32"/>
        </w:rPr>
        <w:t>800</w:t>
      </w:r>
      <w:r w:rsidR="00FD24CD" w:rsidRPr="00861FF2">
        <w:rPr>
          <w:rFonts w:ascii="Times New Roman" w:eastAsia="仿宋_GB2312" w:hAnsi="Times New Roman" w:cs="Times New Roman"/>
          <w:sz w:val="32"/>
          <w:szCs w:val="32"/>
        </w:rPr>
        <w:t>万元）。</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第二十条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从业单位在履约考核期内有下列情形之一的，信用等级评为</w:t>
      </w:r>
      <w:r w:rsidR="00FD24CD" w:rsidRPr="00861FF2">
        <w:rPr>
          <w:rFonts w:ascii="Times New Roman" w:eastAsia="仿宋_GB2312" w:hAnsi="Times New Roman" w:cs="Times New Roman"/>
          <w:sz w:val="32"/>
          <w:szCs w:val="32"/>
        </w:rPr>
        <w:t>E</w:t>
      </w:r>
      <w:r w:rsidR="00FD24CD" w:rsidRPr="00861FF2">
        <w:rPr>
          <w:rFonts w:ascii="Times New Roman" w:eastAsia="仿宋_GB2312" w:hAnsi="Times New Roman" w:cs="Times New Roman"/>
          <w:sz w:val="32"/>
          <w:szCs w:val="32"/>
        </w:rPr>
        <w:t>级：</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（一）根据《苏州市水行政管理中社会法人和自然人失信惩戒办法（试行）》（苏市水</w:t>
      </w:r>
      <w:proofErr w:type="gramStart"/>
      <w:r w:rsidRPr="00861FF2">
        <w:rPr>
          <w:rFonts w:ascii="Times New Roman" w:eastAsia="仿宋_GB2312" w:hAnsi="Times New Roman" w:cs="Times New Roman"/>
          <w:sz w:val="32"/>
          <w:szCs w:val="32"/>
        </w:rPr>
        <w:t>规</w:t>
      </w:r>
      <w:proofErr w:type="gramEnd"/>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2017</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2</w:t>
      </w:r>
      <w:r w:rsidRPr="00861FF2">
        <w:rPr>
          <w:rFonts w:ascii="Times New Roman" w:eastAsia="仿宋_GB2312" w:hAnsi="Times New Roman" w:cs="Times New Roman"/>
          <w:sz w:val="32"/>
          <w:szCs w:val="32"/>
        </w:rPr>
        <w:t>号，以下简称《失信惩戒办法》）规定被列入严重失信行为的；</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（二）在本市域内水利建设项目合同履约中发生重大、特大质量事故的，或者发生较大、重大、特大安全事故的；</w:t>
      </w:r>
      <w:r w:rsidRPr="00861FF2">
        <w:rPr>
          <w:rFonts w:ascii="Times New Roman" w:eastAsia="仿宋_GB2312" w:hAnsi="Times New Roman" w:cs="Times New Roman"/>
          <w:sz w:val="32"/>
          <w:szCs w:val="32"/>
        </w:rPr>
        <w:t xml:space="preserve"> </w:t>
      </w:r>
    </w:p>
    <w:p w:rsidR="000E4B36"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（三）存在法律、法规、规章规定的其它情形。</w:t>
      </w:r>
    </w:p>
    <w:p w:rsidR="000E4B36" w:rsidRPr="00861FF2" w:rsidRDefault="000E4B36" w:rsidP="00DC2C84">
      <w:pPr>
        <w:spacing w:beforeLines="50" w:before="156" w:afterLines="50" w:after="156" w:line="580" w:lineRule="exact"/>
        <w:jc w:val="center"/>
        <w:rPr>
          <w:rFonts w:ascii="Times New Roman" w:eastAsia="黑体" w:hAnsi="Times New Roman" w:cs="Times New Roman"/>
          <w:sz w:val="32"/>
          <w:szCs w:val="32"/>
        </w:rPr>
      </w:pPr>
      <w:r w:rsidRPr="00861FF2">
        <w:rPr>
          <w:rFonts w:ascii="Times New Roman" w:eastAsia="黑体" w:hAnsi="Times New Roman" w:cs="Times New Roman"/>
          <w:sz w:val="32"/>
          <w:szCs w:val="32"/>
        </w:rPr>
        <w:lastRenderedPageBreak/>
        <w:t>第五章</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信用等级的应用和管理</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第二十一条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局将信用等级作为市场准入、资质管理、招标投标、评优评奖的重要依据，对从业单位实行动态管理。</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第二十二条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项目法人应当将信用等级作为资格审查、评标阶段对从业单位进行信用评价的重要依据，并在招标文件中明确规定信用分值，在资格审查、评标阶段信用等级分别为</w:t>
      </w:r>
      <w:r w:rsidR="00FD24CD" w:rsidRPr="00861FF2">
        <w:rPr>
          <w:rFonts w:ascii="Times New Roman" w:eastAsia="仿宋_GB2312" w:hAnsi="Times New Roman" w:cs="Times New Roman"/>
          <w:sz w:val="32"/>
          <w:szCs w:val="32"/>
        </w:rPr>
        <w:t>5</w:t>
      </w:r>
      <w:r w:rsidR="00FD24CD" w:rsidRPr="00861FF2">
        <w:rPr>
          <w:rFonts w:ascii="Times New Roman" w:eastAsia="仿宋_GB2312" w:hAnsi="Times New Roman" w:cs="Times New Roman"/>
          <w:sz w:val="32"/>
          <w:szCs w:val="32"/>
        </w:rPr>
        <w:t>分、</w:t>
      </w:r>
      <w:r w:rsidR="00FD24CD" w:rsidRPr="00861FF2">
        <w:rPr>
          <w:rFonts w:ascii="Times New Roman" w:eastAsia="仿宋_GB2312" w:hAnsi="Times New Roman" w:cs="Times New Roman"/>
          <w:sz w:val="32"/>
          <w:szCs w:val="32"/>
        </w:rPr>
        <w:t>10</w:t>
      </w:r>
      <w:r w:rsidR="00FD24CD" w:rsidRPr="00861FF2">
        <w:rPr>
          <w:rFonts w:ascii="Times New Roman" w:eastAsia="仿宋_GB2312" w:hAnsi="Times New Roman" w:cs="Times New Roman"/>
          <w:sz w:val="32"/>
          <w:szCs w:val="32"/>
        </w:rPr>
        <w:t>分（估算合同</w:t>
      </w:r>
      <w:r w:rsidR="00FD24CD" w:rsidRPr="00861FF2">
        <w:rPr>
          <w:rFonts w:ascii="Times New Roman" w:eastAsia="仿宋_GB2312" w:hAnsi="Times New Roman" w:cs="Times New Roman"/>
          <w:sz w:val="32"/>
          <w:szCs w:val="32"/>
        </w:rPr>
        <w:t>6000</w:t>
      </w:r>
      <w:r w:rsidR="00FD24CD" w:rsidRPr="00861FF2">
        <w:rPr>
          <w:rFonts w:ascii="Times New Roman" w:eastAsia="仿宋_GB2312" w:hAnsi="Times New Roman" w:cs="Times New Roman"/>
          <w:sz w:val="32"/>
          <w:szCs w:val="32"/>
        </w:rPr>
        <w:t>万以下的为</w:t>
      </w:r>
      <w:r w:rsidR="00FD24CD" w:rsidRPr="00861FF2">
        <w:rPr>
          <w:rFonts w:ascii="Times New Roman" w:eastAsia="仿宋_GB2312" w:hAnsi="Times New Roman" w:cs="Times New Roman"/>
          <w:sz w:val="32"/>
          <w:szCs w:val="32"/>
        </w:rPr>
        <w:t>5</w:t>
      </w:r>
      <w:r w:rsidR="00FD24CD" w:rsidRPr="00861FF2">
        <w:rPr>
          <w:rFonts w:ascii="Times New Roman" w:eastAsia="仿宋_GB2312" w:hAnsi="Times New Roman" w:cs="Times New Roman"/>
          <w:sz w:val="32"/>
          <w:szCs w:val="32"/>
        </w:rPr>
        <w:t>分，</w:t>
      </w:r>
      <w:r w:rsidR="00FD24CD" w:rsidRPr="00861FF2">
        <w:rPr>
          <w:rFonts w:ascii="Times New Roman" w:eastAsia="仿宋_GB2312" w:hAnsi="Times New Roman" w:cs="Times New Roman"/>
          <w:sz w:val="32"/>
          <w:szCs w:val="32"/>
        </w:rPr>
        <w:t>6000</w:t>
      </w:r>
      <w:r w:rsidR="00FD24CD" w:rsidRPr="00861FF2">
        <w:rPr>
          <w:rFonts w:ascii="Times New Roman" w:eastAsia="仿宋_GB2312" w:hAnsi="Times New Roman" w:cs="Times New Roman"/>
          <w:sz w:val="32"/>
          <w:szCs w:val="32"/>
        </w:rPr>
        <w:t>万及以上的为</w:t>
      </w:r>
      <w:r w:rsidR="00FD24CD" w:rsidRPr="00861FF2">
        <w:rPr>
          <w:rFonts w:ascii="Times New Roman" w:eastAsia="仿宋_GB2312" w:hAnsi="Times New Roman" w:cs="Times New Roman"/>
          <w:sz w:val="32"/>
          <w:szCs w:val="32"/>
        </w:rPr>
        <w:t>10</w:t>
      </w:r>
      <w:r w:rsidR="00FD24CD" w:rsidRPr="00861FF2">
        <w:rPr>
          <w:rFonts w:ascii="Times New Roman" w:eastAsia="仿宋_GB2312" w:hAnsi="Times New Roman" w:cs="Times New Roman"/>
          <w:sz w:val="32"/>
          <w:szCs w:val="32"/>
        </w:rPr>
        <w:t>分）。</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信用等级赋分值基本权重分别为：</w:t>
      </w:r>
      <w:r w:rsidRPr="00861FF2">
        <w:rPr>
          <w:rFonts w:ascii="Times New Roman" w:eastAsia="仿宋_GB2312" w:hAnsi="Times New Roman" w:cs="Times New Roman"/>
          <w:sz w:val="32"/>
          <w:szCs w:val="32"/>
        </w:rPr>
        <w:t>AAA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100%</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AA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90%</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A</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80%</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B</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70%</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C</w:t>
      </w:r>
      <w:r w:rsidRPr="00861FF2">
        <w:rPr>
          <w:rFonts w:ascii="Times New Roman" w:eastAsia="仿宋_GB2312" w:hAnsi="Times New Roman" w:cs="Times New Roman"/>
          <w:sz w:val="32"/>
          <w:szCs w:val="32"/>
        </w:rPr>
        <w:t>级</w:t>
      </w:r>
      <w:r w:rsidRPr="00861FF2">
        <w:rPr>
          <w:rFonts w:ascii="Times New Roman" w:eastAsia="仿宋_GB2312" w:hAnsi="Times New Roman" w:cs="Times New Roman"/>
          <w:sz w:val="32"/>
          <w:szCs w:val="32"/>
        </w:rPr>
        <w:t>60%</w:t>
      </w:r>
      <w:r w:rsidRPr="00861FF2">
        <w:rPr>
          <w:rFonts w:ascii="Times New Roman" w:eastAsia="仿宋_GB2312" w:hAnsi="Times New Roman" w:cs="Times New Roman"/>
          <w:sz w:val="32"/>
          <w:szCs w:val="32"/>
        </w:rPr>
        <w:t>，在此基础上再作动态调整。</w:t>
      </w:r>
    </w:p>
    <w:p w:rsidR="000E4B36"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第二十三条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进入本市水利建设市场参与招标投标活动的从业单位，在本市上一年度无信用等级的，信用赋分值</w:t>
      </w:r>
      <w:r w:rsidR="00F72D68" w:rsidRPr="00A90BC7">
        <w:rPr>
          <w:rFonts w:ascii="Times New Roman" w:eastAsia="仿宋_GB2312" w:hAnsi="Times New Roman" w:cs="Times New Roman" w:hint="eastAsia"/>
          <w:sz w:val="32"/>
          <w:szCs w:val="32"/>
        </w:rPr>
        <w:t>基本</w:t>
      </w:r>
      <w:r w:rsidR="00FD24CD" w:rsidRPr="00861FF2">
        <w:rPr>
          <w:rFonts w:ascii="Times New Roman" w:eastAsia="仿宋_GB2312" w:hAnsi="Times New Roman" w:cs="Times New Roman"/>
          <w:sz w:val="32"/>
          <w:szCs w:val="32"/>
        </w:rPr>
        <w:t>权重取上一年度本市信用赋分值基本权重的</w:t>
      </w:r>
      <w:r w:rsidR="00A90BC7" w:rsidRPr="00A90BC7">
        <w:rPr>
          <w:rFonts w:ascii="Times New Roman" w:eastAsia="仿宋_GB2312" w:hAnsi="Times New Roman" w:cs="Times New Roman" w:hint="eastAsia"/>
          <w:sz w:val="32"/>
          <w:szCs w:val="32"/>
        </w:rPr>
        <w:t>中位</w:t>
      </w:r>
      <w:r w:rsidR="00A90BC7">
        <w:rPr>
          <w:rFonts w:ascii="Times New Roman" w:eastAsia="仿宋_GB2312" w:hAnsi="Times New Roman" w:cs="Times New Roman" w:hint="eastAsia"/>
          <w:sz w:val="32"/>
          <w:szCs w:val="32"/>
        </w:rPr>
        <w:t>数值</w:t>
      </w:r>
      <w:r w:rsidR="00FD24CD" w:rsidRPr="00861FF2">
        <w:rPr>
          <w:rFonts w:ascii="Times New Roman" w:eastAsia="仿宋_GB2312" w:hAnsi="Times New Roman" w:cs="Times New Roman"/>
          <w:sz w:val="32"/>
          <w:szCs w:val="32"/>
        </w:rPr>
        <w:t>，由市水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局在信用等级结果公布时明确。</w:t>
      </w:r>
    </w:p>
    <w:p w:rsidR="00FD24CD" w:rsidRPr="00A90BC7"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第二十四条</w:t>
      </w:r>
      <w:r w:rsidRPr="00A90BC7">
        <w:rPr>
          <w:rFonts w:ascii="Times New Roman" w:eastAsia="仿宋_GB2312" w:hAnsi="Times New Roman" w:cs="Times New Roman"/>
          <w:sz w:val="32"/>
          <w:szCs w:val="32"/>
        </w:rPr>
        <w:t xml:space="preserve">  </w:t>
      </w:r>
      <w:r w:rsidR="003C3BCD" w:rsidRPr="00A90BC7">
        <w:rPr>
          <w:rFonts w:ascii="Times New Roman" w:eastAsia="仿宋_GB2312" w:hAnsi="Times New Roman" w:cs="Times New Roman"/>
          <w:sz w:val="32"/>
          <w:szCs w:val="32"/>
        </w:rPr>
        <w:t>信用评价期内</w:t>
      </w:r>
      <w:r w:rsidR="00FD24CD" w:rsidRPr="00A90BC7">
        <w:rPr>
          <w:rFonts w:ascii="Times New Roman" w:eastAsia="仿宋_GB2312" w:hAnsi="Times New Roman" w:cs="Times New Roman"/>
          <w:sz w:val="32"/>
          <w:szCs w:val="32"/>
        </w:rPr>
        <w:t>各从业单位的信用赋分值权重进行动态管理，</w:t>
      </w:r>
      <w:r w:rsidR="003C3BCD" w:rsidRPr="00A90BC7">
        <w:rPr>
          <w:rFonts w:ascii="Times New Roman" w:eastAsia="仿宋_GB2312" w:hAnsi="Times New Roman" w:cs="Times New Roman"/>
          <w:sz w:val="32"/>
          <w:szCs w:val="32"/>
        </w:rPr>
        <w:t>每季度在其信用等级赋分值基本权重的基础上作调整</w:t>
      </w:r>
      <w:r w:rsidR="007E4F0E" w:rsidRPr="00A90BC7">
        <w:rPr>
          <w:rFonts w:ascii="Times New Roman" w:eastAsia="仿宋_GB2312" w:hAnsi="Times New Roman" w:cs="Times New Roman"/>
          <w:sz w:val="32"/>
          <w:szCs w:val="32"/>
        </w:rPr>
        <w:t>。</w:t>
      </w:r>
      <w:r w:rsidR="003C3BCD" w:rsidRPr="00A90BC7">
        <w:rPr>
          <w:rFonts w:ascii="Times New Roman" w:eastAsia="仿宋_GB2312" w:hAnsi="Times New Roman" w:cs="Times New Roman"/>
          <w:sz w:val="32"/>
          <w:szCs w:val="32"/>
        </w:rPr>
        <w:t>根据上季度</w:t>
      </w:r>
      <w:r w:rsidR="00FD24CD" w:rsidRPr="00A90BC7">
        <w:rPr>
          <w:rFonts w:ascii="Times New Roman" w:eastAsia="仿宋_GB2312" w:hAnsi="Times New Roman" w:cs="Times New Roman"/>
          <w:sz w:val="32"/>
          <w:szCs w:val="32"/>
        </w:rPr>
        <w:t>从业单位的良好信息及不良信息</w:t>
      </w:r>
      <w:r w:rsidR="003C3BCD" w:rsidRPr="00A90BC7">
        <w:rPr>
          <w:rFonts w:ascii="Times New Roman" w:eastAsia="仿宋_GB2312" w:hAnsi="Times New Roman" w:cs="Times New Roman"/>
          <w:sz w:val="32"/>
          <w:szCs w:val="32"/>
        </w:rPr>
        <w:t>，从业单位信用赋分值权重在次季度进行调增</w:t>
      </w:r>
      <w:r w:rsidR="007E4F0E" w:rsidRPr="00A90BC7">
        <w:rPr>
          <w:rFonts w:ascii="Times New Roman" w:eastAsia="仿宋_GB2312" w:hAnsi="Times New Roman" w:cs="Times New Roman"/>
          <w:sz w:val="32"/>
          <w:szCs w:val="32"/>
        </w:rPr>
        <w:t>、调减</w:t>
      </w:r>
      <w:r w:rsidR="00FD24CD" w:rsidRPr="00A90BC7">
        <w:rPr>
          <w:rFonts w:ascii="Times New Roman" w:eastAsia="仿宋_GB2312" w:hAnsi="Times New Roman" w:cs="Times New Roman"/>
          <w:sz w:val="32"/>
          <w:szCs w:val="32"/>
        </w:rPr>
        <w:t>，同时明确调整时限，调整时限过后回归信用等级赋分值基本权重。</w:t>
      </w:r>
    </w:p>
    <w:p w:rsidR="00FD24CD" w:rsidRPr="00861FF2" w:rsidRDefault="000E4B3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第二十五条</w:t>
      </w:r>
      <w:r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在信用等级评价期内，苏州市范围内水利</w:t>
      </w:r>
      <w:r w:rsidR="00FD24CD" w:rsidRPr="00861FF2">
        <w:rPr>
          <w:rFonts w:ascii="Times New Roman" w:eastAsia="仿宋_GB2312" w:hAnsi="Times New Roman" w:cs="Times New Roman"/>
          <w:sz w:val="32"/>
          <w:szCs w:val="32"/>
        </w:rPr>
        <w:lastRenderedPageBreak/>
        <w:t>建设工程项目或行为，具备下列情形的</w:t>
      </w:r>
      <w:bookmarkStart w:id="3" w:name="_Hlk93915507"/>
      <w:r w:rsidR="00FD24CD" w:rsidRPr="00861FF2">
        <w:rPr>
          <w:rFonts w:ascii="Times New Roman" w:eastAsia="仿宋_GB2312" w:hAnsi="Times New Roman" w:cs="Times New Roman"/>
          <w:sz w:val="32"/>
          <w:szCs w:val="32"/>
        </w:rPr>
        <w:t>，</w:t>
      </w:r>
      <w:bookmarkStart w:id="4" w:name="_Hlk93915365"/>
      <w:r w:rsidR="00FD24CD" w:rsidRPr="00861FF2">
        <w:rPr>
          <w:rFonts w:ascii="Times New Roman" w:eastAsia="仿宋_GB2312" w:hAnsi="Times New Roman" w:cs="Times New Roman"/>
          <w:sz w:val="32"/>
          <w:szCs w:val="32"/>
        </w:rPr>
        <w:t>从业单位信用赋分值权重</w:t>
      </w:r>
      <w:r w:rsidR="00AC0894" w:rsidRPr="00861FF2">
        <w:rPr>
          <w:rFonts w:ascii="Times New Roman" w:eastAsia="仿宋_GB2312" w:hAnsi="Times New Roman" w:cs="Times New Roman"/>
          <w:sz w:val="32"/>
          <w:szCs w:val="32"/>
        </w:rPr>
        <w:t>进行</w:t>
      </w:r>
      <w:r w:rsidR="00FD24CD" w:rsidRPr="00861FF2">
        <w:rPr>
          <w:rFonts w:ascii="Times New Roman" w:eastAsia="仿宋_GB2312" w:hAnsi="Times New Roman" w:cs="Times New Roman"/>
          <w:sz w:val="32"/>
          <w:szCs w:val="32"/>
        </w:rPr>
        <w:t>调增</w:t>
      </w:r>
      <w:bookmarkEnd w:id="3"/>
      <w:bookmarkEnd w:id="4"/>
      <w:r w:rsidR="00FD24CD" w:rsidRPr="00861FF2">
        <w:rPr>
          <w:rFonts w:ascii="Times New Roman" w:eastAsia="仿宋_GB2312" w:hAnsi="Times New Roman" w:cs="Times New Roman"/>
          <w:sz w:val="32"/>
          <w:szCs w:val="32"/>
        </w:rPr>
        <w:t>。</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（一）获得中国建设工程鲁班奖（水利类）、中国水利工程优质（大禹）奖、江苏省</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扬子杯</w:t>
      </w:r>
      <w:r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优质工程奖（水利类）</w:t>
      </w:r>
      <w:r w:rsidR="00B37B9B">
        <w:rPr>
          <w:rFonts w:ascii="Times New Roman" w:eastAsia="仿宋_GB2312" w:hAnsi="Times New Roman" w:cs="Times New Roman" w:hint="eastAsia"/>
          <w:sz w:val="32"/>
          <w:szCs w:val="32"/>
        </w:rPr>
        <w:t>、</w:t>
      </w:r>
      <w:r w:rsidR="00B37B9B" w:rsidRPr="00A90BC7">
        <w:rPr>
          <w:rFonts w:ascii="Times New Roman" w:eastAsia="仿宋_GB2312" w:hAnsi="Times New Roman" w:cs="Times New Roman"/>
          <w:sz w:val="32"/>
          <w:szCs w:val="32"/>
        </w:rPr>
        <w:t>江苏省水利工程建设优质工程</w:t>
      </w:r>
      <w:r w:rsidRPr="00861FF2">
        <w:rPr>
          <w:rFonts w:ascii="Times New Roman" w:eastAsia="仿宋_GB2312" w:hAnsi="Times New Roman" w:cs="Times New Roman"/>
          <w:sz w:val="32"/>
          <w:szCs w:val="32"/>
        </w:rPr>
        <w:t>，</w:t>
      </w:r>
      <w:r w:rsidRPr="00A90BC7">
        <w:rPr>
          <w:rFonts w:ascii="Times New Roman" w:eastAsia="仿宋_GB2312" w:hAnsi="Times New Roman" w:cs="Times New Roman"/>
          <w:sz w:val="32"/>
          <w:szCs w:val="32"/>
        </w:rPr>
        <w:t>每</w:t>
      </w:r>
      <w:r w:rsidR="00DC2C84" w:rsidRPr="00A90BC7">
        <w:rPr>
          <w:rFonts w:ascii="Times New Roman" w:eastAsia="仿宋_GB2312" w:hAnsi="Times New Roman" w:cs="Times New Roman"/>
          <w:sz w:val="32"/>
          <w:szCs w:val="32"/>
        </w:rPr>
        <w:t>次获奖</w:t>
      </w:r>
      <w:r w:rsidR="00B37B9B" w:rsidRPr="00A90BC7">
        <w:rPr>
          <w:rFonts w:ascii="Times New Roman" w:eastAsia="仿宋_GB2312" w:hAnsi="Times New Roman" w:cs="Times New Roman" w:hint="eastAsia"/>
          <w:sz w:val="32"/>
          <w:szCs w:val="32"/>
        </w:rPr>
        <w:t>、表彰</w:t>
      </w:r>
      <w:r w:rsidRPr="00861FF2">
        <w:rPr>
          <w:rFonts w:ascii="Times New Roman" w:eastAsia="仿宋_GB2312" w:hAnsi="Times New Roman" w:cs="Times New Roman"/>
          <w:sz w:val="32"/>
          <w:szCs w:val="32"/>
        </w:rPr>
        <w:t>赋分值权重上调</w:t>
      </w:r>
      <w:r w:rsidRPr="00861FF2">
        <w:rPr>
          <w:rFonts w:ascii="Times New Roman" w:eastAsia="仿宋_GB2312" w:hAnsi="Times New Roman" w:cs="Times New Roman"/>
          <w:sz w:val="32"/>
          <w:szCs w:val="32"/>
        </w:rPr>
        <w:t>10%</w:t>
      </w:r>
      <w:r w:rsidR="00DC2C84"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（调整时限两年）</w:t>
      </w:r>
    </w:p>
    <w:p w:rsidR="003C3BCD" w:rsidRPr="00A90BC7" w:rsidRDefault="003C3B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（二）获得</w:t>
      </w:r>
      <w:r w:rsidR="00B37B9B" w:rsidRPr="00A90BC7">
        <w:rPr>
          <w:rFonts w:ascii="Times New Roman" w:eastAsia="仿宋_GB2312" w:hAnsi="Times New Roman" w:cs="Times New Roman" w:hint="eastAsia"/>
          <w:sz w:val="32"/>
          <w:szCs w:val="32"/>
        </w:rPr>
        <w:t>江苏省省长质量奖，</w:t>
      </w:r>
      <w:r w:rsidRPr="00A90BC7">
        <w:rPr>
          <w:rFonts w:ascii="Times New Roman" w:eastAsia="仿宋_GB2312" w:hAnsi="Times New Roman" w:cs="Times New Roman"/>
          <w:sz w:val="32"/>
          <w:szCs w:val="32"/>
        </w:rPr>
        <w:t>苏州市</w:t>
      </w:r>
      <w:bookmarkStart w:id="5" w:name="_Hlk94105629"/>
      <w:r w:rsidRPr="00A90BC7">
        <w:rPr>
          <w:rFonts w:ascii="Times New Roman" w:eastAsia="仿宋_GB2312" w:hAnsi="Times New Roman" w:cs="Times New Roman"/>
          <w:sz w:val="32"/>
          <w:szCs w:val="32"/>
        </w:rPr>
        <w:t>水利工程建设优质工程</w:t>
      </w:r>
      <w:bookmarkEnd w:id="5"/>
      <w:r w:rsidRPr="00A90BC7">
        <w:rPr>
          <w:rFonts w:ascii="Times New Roman" w:eastAsia="仿宋_GB2312" w:hAnsi="Times New Roman" w:cs="Times New Roman"/>
          <w:sz w:val="32"/>
          <w:szCs w:val="32"/>
        </w:rPr>
        <w:t>，江苏省、苏州市水利工程建设文明工地，江苏省设区市政府及以上水利工程建设（含防汛抢险）表彰的，</w:t>
      </w:r>
      <w:r w:rsidR="00DC2C84" w:rsidRPr="00A90BC7">
        <w:rPr>
          <w:rFonts w:ascii="Times New Roman" w:eastAsia="仿宋_GB2312" w:hAnsi="Times New Roman" w:cs="Times New Roman"/>
          <w:sz w:val="32"/>
          <w:szCs w:val="32"/>
        </w:rPr>
        <w:t>每次</w:t>
      </w:r>
      <w:r w:rsidR="00B37B9B" w:rsidRPr="00A90BC7">
        <w:rPr>
          <w:rFonts w:ascii="Times New Roman" w:eastAsia="仿宋_GB2312" w:hAnsi="Times New Roman" w:cs="Times New Roman" w:hint="eastAsia"/>
          <w:sz w:val="32"/>
          <w:szCs w:val="32"/>
        </w:rPr>
        <w:t>获奖、</w:t>
      </w:r>
      <w:r w:rsidR="00CE5272" w:rsidRPr="00A90BC7">
        <w:rPr>
          <w:rFonts w:ascii="Times New Roman" w:eastAsia="仿宋_GB2312" w:hAnsi="Times New Roman" w:cs="Times New Roman"/>
          <w:sz w:val="32"/>
          <w:szCs w:val="32"/>
        </w:rPr>
        <w:t>表彰</w:t>
      </w:r>
      <w:r w:rsidRPr="00A90BC7">
        <w:rPr>
          <w:rFonts w:ascii="Times New Roman" w:eastAsia="仿宋_GB2312" w:hAnsi="Times New Roman" w:cs="Times New Roman"/>
          <w:sz w:val="32"/>
          <w:szCs w:val="32"/>
        </w:rPr>
        <w:t>赋分值权重上调</w:t>
      </w:r>
      <w:r w:rsidRPr="00A90BC7">
        <w:rPr>
          <w:rFonts w:ascii="Times New Roman" w:eastAsia="仿宋_GB2312" w:hAnsi="Times New Roman" w:cs="Times New Roman"/>
          <w:sz w:val="32"/>
          <w:szCs w:val="32"/>
        </w:rPr>
        <w:t>6%</w:t>
      </w:r>
      <w:r w:rsidR="00DC2C84" w:rsidRPr="00A90BC7">
        <w:rPr>
          <w:rFonts w:ascii="Times New Roman" w:eastAsia="仿宋_GB2312" w:hAnsi="Times New Roman" w:cs="Times New Roman"/>
          <w:sz w:val="32"/>
          <w:szCs w:val="32"/>
        </w:rPr>
        <w:t>。</w:t>
      </w:r>
      <w:r w:rsidRPr="00A90BC7">
        <w:rPr>
          <w:rFonts w:ascii="Times New Roman" w:eastAsia="仿宋_GB2312" w:hAnsi="Times New Roman" w:cs="Times New Roman"/>
          <w:sz w:val="32"/>
          <w:szCs w:val="32"/>
        </w:rPr>
        <w:t>（调整时限一年）</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（三）获得苏州市县级市（区）政府水利工程建设（含防汛抢险）表彰的，</w:t>
      </w:r>
      <w:r w:rsidRPr="00A90BC7">
        <w:rPr>
          <w:rFonts w:ascii="Times New Roman" w:eastAsia="仿宋_GB2312" w:hAnsi="Times New Roman" w:cs="Times New Roman"/>
          <w:sz w:val="32"/>
          <w:szCs w:val="32"/>
        </w:rPr>
        <w:t>每</w:t>
      </w:r>
      <w:r w:rsidR="00DC2C84" w:rsidRPr="00A90BC7">
        <w:rPr>
          <w:rFonts w:ascii="Times New Roman" w:eastAsia="仿宋_GB2312" w:hAnsi="Times New Roman" w:cs="Times New Roman"/>
          <w:sz w:val="32"/>
          <w:szCs w:val="32"/>
        </w:rPr>
        <w:t>次表彰</w:t>
      </w:r>
      <w:r w:rsidRPr="00861FF2">
        <w:rPr>
          <w:rFonts w:ascii="Times New Roman" w:eastAsia="仿宋_GB2312" w:hAnsi="Times New Roman" w:cs="Times New Roman"/>
          <w:sz w:val="32"/>
          <w:szCs w:val="32"/>
        </w:rPr>
        <w:t>赋分值权重上调</w:t>
      </w:r>
      <w:r w:rsidRPr="00861FF2">
        <w:rPr>
          <w:rFonts w:ascii="Times New Roman" w:eastAsia="仿宋_GB2312" w:hAnsi="Times New Roman" w:cs="Times New Roman"/>
          <w:sz w:val="32"/>
          <w:szCs w:val="32"/>
        </w:rPr>
        <w:t>4%</w:t>
      </w:r>
      <w:r w:rsidR="00DC2C84" w:rsidRPr="00861FF2">
        <w:rPr>
          <w:rFonts w:ascii="Times New Roman" w:eastAsia="仿宋_GB2312" w:hAnsi="Times New Roman" w:cs="Times New Roman"/>
          <w:sz w:val="32"/>
          <w:szCs w:val="32"/>
        </w:rPr>
        <w:t>。</w:t>
      </w:r>
      <w:r w:rsidRPr="00861FF2">
        <w:rPr>
          <w:rFonts w:ascii="Times New Roman" w:eastAsia="仿宋_GB2312" w:hAnsi="Times New Roman" w:cs="Times New Roman"/>
          <w:sz w:val="32"/>
          <w:szCs w:val="32"/>
        </w:rPr>
        <w:t>（调整时限一年）</w:t>
      </w:r>
    </w:p>
    <w:p w:rsidR="007E4F0E" w:rsidRPr="00A90BC7" w:rsidRDefault="007E4F0E"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（四）同一单位因同一工程同时获得两项及以上荣誉的，仅取其最高赋分值。</w:t>
      </w:r>
    </w:p>
    <w:p w:rsidR="00FD24CD" w:rsidRPr="00A90BC7" w:rsidRDefault="00F51563"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第二十六条</w:t>
      </w:r>
      <w:r w:rsidRPr="00A90BC7">
        <w:rPr>
          <w:rFonts w:ascii="Times New Roman" w:eastAsia="仿宋_GB2312" w:hAnsi="Times New Roman" w:cs="Times New Roman"/>
          <w:sz w:val="32"/>
          <w:szCs w:val="32"/>
        </w:rPr>
        <w:t xml:space="preserve">  </w:t>
      </w:r>
      <w:r w:rsidR="00FD24CD" w:rsidRPr="00A90BC7">
        <w:rPr>
          <w:rFonts w:ascii="Times New Roman" w:eastAsia="仿宋_GB2312" w:hAnsi="Times New Roman" w:cs="Times New Roman"/>
          <w:sz w:val="32"/>
          <w:szCs w:val="32"/>
        </w:rPr>
        <w:t>在信用等级评价期内，苏州市范围内水利建设工程项目或行为，具备下列情形的，从业单位信用赋分值权重</w:t>
      </w:r>
      <w:r w:rsidR="00AC0894" w:rsidRPr="00A90BC7">
        <w:rPr>
          <w:rFonts w:ascii="Times New Roman" w:eastAsia="仿宋_GB2312" w:hAnsi="Times New Roman" w:cs="Times New Roman"/>
          <w:sz w:val="32"/>
          <w:szCs w:val="32"/>
        </w:rPr>
        <w:t>进行</w:t>
      </w:r>
      <w:r w:rsidR="00FD24CD" w:rsidRPr="00A90BC7">
        <w:rPr>
          <w:rFonts w:ascii="Times New Roman" w:eastAsia="仿宋_GB2312" w:hAnsi="Times New Roman" w:cs="Times New Roman"/>
          <w:sz w:val="32"/>
          <w:szCs w:val="32"/>
        </w:rPr>
        <w:t>调减</w:t>
      </w:r>
      <w:r w:rsidR="007E4F0E" w:rsidRPr="00A90BC7">
        <w:rPr>
          <w:rFonts w:ascii="Times New Roman" w:eastAsia="仿宋_GB2312" w:hAnsi="Times New Roman" w:cs="Times New Roman"/>
          <w:sz w:val="32"/>
          <w:szCs w:val="32"/>
        </w:rPr>
        <w:t>。</w:t>
      </w:r>
    </w:p>
    <w:p w:rsidR="00FD24CD" w:rsidRPr="00A90BC7"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（一）发生重大以上质量事故的，</w:t>
      </w:r>
      <w:bookmarkStart w:id="6" w:name="_Hlk93917684"/>
      <w:r w:rsidRPr="00A90BC7">
        <w:rPr>
          <w:rFonts w:ascii="Times New Roman" w:eastAsia="仿宋_GB2312" w:hAnsi="Times New Roman" w:cs="Times New Roman"/>
          <w:sz w:val="32"/>
          <w:szCs w:val="32"/>
        </w:rPr>
        <w:t>赋分值权重</w:t>
      </w:r>
      <w:bookmarkEnd w:id="6"/>
      <w:r w:rsidRPr="00A90BC7">
        <w:rPr>
          <w:rFonts w:ascii="Times New Roman" w:eastAsia="仿宋_GB2312" w:hAnsi="Times New Roman" w:cs="Times New Roman"/>
          <w:sz w:val="32"/>
          <w:szCs w:val="32"/>
        </w:rPr>
        <w:t>直接下调至</w:t>
      </w:r>
      <w:r w:rsidRPr="00A90BC7">
        <w:rPr>
          <w:rFonts w:ascii="Times New Roman" w:eastAsia="仿宋_GB2312" w:hAnsi="Times New Roman" w:cs="Times New Roman"/>
          <w:sz w:val="32"/>
          <w:szCs w:val="32"/>
        </w:rPr>
        <w:t>0</w:t>
      </w:r>
      <w:r w:rsidRPr="00A90BC7">
        <w:rPr>
          <w:rFonts w:ascii="Times New Roman" w:eastAsia="仿宋_GB2312" w:hAnsi="Times New Roman" w:cs="Times New Roman"/>
          <w:sz w:val="32"/>
          <w:szCs w:val="32"/>
        </w:rPr>
        <w:t>；发生较大质量事故的，每发生一起下调</w:t>
      </w:r>
      <w:r w:rsidRPr="00A90BC7">
        <w:rPr>
          <w:rFonts w:ascii="Times New Roman" w:eastAsia="仿宋_GB2312" w:hAnsi="Times New Roman" w:cs="Times New Roman"/>
          <w:sz w:val="32"/>
          <w:szCs w:val="32"/>
        </w:rPr>
        <w:t>6%</w:t>
      </w:r>
      <w:r w:rsidRPr="00A90BC7">
        <w:rPr>
          <w:rFonts w:ascii="Times New Roman" w:eastAsia="仿宋_GB2312" w:hAnsi="Times New Roman" w:cs="Times New Roman"/>
          <w:sz w:val="32"/>
          <w:szCs w:val="32"/>
        </w:rPr>
        <w:t>；发生一般质量事故的，每发生一起下调</w:t>
      </w:r>
      <w:r w:rsidRPr="00A90BC7">
        <w:rPr>
          <w:rFonts w:ascii="Times New Roman" w:eastAsia="仿宋_GB2312" w:hAnsi="Times New Roman" w:cs="Times New Roman"/>
          <w:sz w:val="32"/>
          <w:szCs w:val="32"/>
        </w:rPr>
        <w:t>4%</w:t>
      </w:r>
      <w:r w:rsidR="00DC2C84" w:rsidRPr="00A90BC7">
        <w:rPr>
          <w:rFonts w:ascii="Times New Roman" w:eastAsia="仿宋_GB2312" w:hAnsi="Times New Roman" w:cs="Times New Roman"/>
          <w:sz w:val="32"/>
          <w:szCs w:val="32"/>
        </w:rPr>
        <w:t>。</w:t>
      </w:r>
      <w:r w:rsidRPr="00A90BC7">
        <w:rPr>
          <w:rFonts w:ascii="Times New Roman" w:eastAsia="仿宋_GB2312" w:hAnsi="Times New Roman" w:cs="Times New Roman"/>
          <w:sz w:val="32"/>
          <w:szCs w:val="32"/>
        </w:rPr>
        <w:t>（调整时限一年）</w:t>
      </w:r>
    </w:p>
    <w:p w:rsidR="00FD24CD" w:rsidRPr="00A90BC7"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（二）发生较大以上安全事故的，赋分值权重直接下调至</w:t>
      </w:r>
      <w:r w:rsidRPr="00A90BC7">
        <w:rPr>
          <w:rFonts w:ascii="Times New Roman" w:eastAsia="仿宋_GB2312" w:hAnsi="Times New Roman" w:cs="Times New Roman"/>
          <w:sz w:val="32"/>
          <w:szCs w:val="32"/>
        </w:rPr>
        <w:t>0</w:t>
      </w:r>
      <w:r w:rsidRPr="00A90BC7">
        <w:rPr>
          <w:rFonts w:ascii="Times New Roman" w:eastAsia="仿宋_GB2312" w:hAnsi="Times New Roman" w:cs="Times New Roman"/>
          <w:sz w:val="32"/>
          <w:szCs w:val="32"/>
        </w:rPr>
        <w:t>；发生一般安全事故的，每发生一起下调</w:t>
      </w:r>
      <w:r w:rsidRPr="00A90BC7">
        <w:rPr>
          <w:rFonts w:ascii="Times New Roman" w:eastAsia="仿宋_GB2312" w:hAnsi="Times New Roman" w:cs="Times New Roman"/>
          <w:sz w:val="32"/>
          <w:szCs w:val="32"/>
        </w:rPr>
        <w:t>6%</w:t>
      </w:r>
      <w:r w:rsidR="00DC2C84" w:rsidRPr="00A90BC7">
        <w:rPr>
          <w:rFonts w:ascii="Times New Roman" w:eastAsia="仿宋_GB2312" w:hAnsi="Times New Roman" w:cs="Times New Roman"/>
          <w:sz w:val="32"/>
          <w:szCs w:val="32"/>
        </w:rPr>
        <w:t>。</w:t>
      </w:r>
      <w:r w:rsidRPr="00A90BC7">
        <w:rPr>
          <w:rFonts w:ascii="Times New Roman" w:eastAsia="仿宋_GB2312" w:hAnsi="Times New Roman" w:cs="Times New Roman"/>
          <w:sz w:val="32"/>
          <w:szCs w:val="32"/>
        </w:rPr>
        <w:t>（调整时</w:t>
      </w:r>
      <w:r w:rsidRPr="00A90BC7">
        <w:rPr>
          <w:rFonts w:ascii="Times New Roman" w:eastAsia="仿宋_GB2312" w:hAnsi="Times New Roman" w:cs="Times New Roman"/>
          <w:sz w:val="32"/>
          <w:szCs w:val="32"/>
        </w:rPr>
        <w:lastRenderedPageBreak/>
        <w:t>限一年）</w:t>
      </w:r>
    </w:p>
    <w:p w:rsidR="00AC0894" w:rsidRPr="00A90BC7"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（三）被</w:t>
      </w:r>
      <w:r w:rsidR="00AC0894" w:rsidRPr="00A90BC7">
        <w:rPr>
          <w:rFonts w:ascii="Times New Roman" w:eastAsia="仿宋_GB2312" w:hAnsi="Times New Roman" w:cs="Times New Roman"/>
          <w:sz w:val="32"/>
          <w:szCs w:val="32"/>
        </w:rPr>
        <w:t>水行政主管</w:t>
      </w:r>
      <w:r w:rsidRPr="00A90BC7">
        <w:rPr>
          <w:rFonts w:ascii="Times New Roman" w:eastAsia="仿宋_GB2312" w:hAnsi="Times New Roman" w:cs="Times New Roman"/>
          <w:sz w:val="32"/>
          <w:szCs w:val="32"/>
        </w:rPr>
        <w:t>部门</w:t>
      </w:r>
      <w:r w:rsidR="00106607" w:rsidRPr="00A90BC7">
        <w:rPr>
          <w:rFonts w:ascii="Times New Roman" w:eastAsia="仿宋_GB2312" w:hAnsi="Times New Roman" w:cs="Times New Roman"/>
          <w:sz w:val="32"/>
          <w:szCs w:val="32"/>
        </w:rPr>
        <w:t>及相应</w:t>
      </w:r>
      <w:r w:rsidR="00AC0894" w:rsidRPr="00A90BC7">
        <w:rPr>
          <w:rFonts w:ascii="Times New Roman" w:eastAsia="仿宋_GB2312" w:hAnsi="Times New Roman" w:cs="Times New Roman"/>
          <w:sz w:val="32"/>
          <w:szCs w:val="32"/>
        </w:rPr>
        <w:t>监管机构</w:t>
      </w:r>
      <w:r w:rsidRPr="00A90BC7">
        <w:rPr>
          <w:rFonts w:ascii="Times New Roman" w:eastAsia="仿宋_GB2312" w:hAnsi="Times New Roman" w:cs="Times New Roman"/>
          <w:sz w:val="32"/>
          <w:szCs w:val="32"/>
        </w:rPr>
        <w:t>责令停工整改的</w:t>
      </w:r>
      <w:r w:rsidR="00AC0894" w:rsidRPr="00A90BC7">
        <w:rPr>
          <w:rFonts w:ascii="Times New Roman" w:eastAsia="仿宋_GB2312" w:hAnsi="Times New Roman" w:cs="Times New Roman"/>
          <w:sz w:val="32"/>
          <w:szCs w:val="32"/>
        </w:rPr>
        <w:t>，首次发生</w:t>
      </w:r>
      <w:r w:rsidR="007C39DB" w:rsidRPr="00A90BC7">
        <w:rPr>
          <w:rFonts w:ascii="Times New Roman" w:eastAsia="仿宋_GB2312" w:hAnsi="Times New Roman" w:cs="Times New Roman"/>
          <w:sz w:val="32"/>
          <w:szCs w:val="32"/>
        </w:rPr>
        <w:t>赋分值权重</w:t>
      </w:r>
      <w:r w:rsidR="00AC0894" w:rsidRPr="00A90BC7">
        <w:rPr>
          <w:rFonts w:ascii="Times New Roman" w:eastAsia="仿宋_GB2312" w:hAnsi="Times New Roman" w:cs="Times New Roman"/>
          <w:sz w:val="32"/>
          <w:szCs w:val="32"/>
        </w:rPr>
        <w:t>下调</w:t>
      </w:r>
      <w:r w:rsidR="00AC0894" w:rsidRPr="00A90BC7">
        <w:rPr>
          <w:rFonts w:ascii="Times New Roman" w:eastAsia="仿宋_GB2312" w:hAnsi="Times New Roman" w:cs="Times New Roman"/>
          <w:sz w:val="32"/>
          <w:szCs w:val="32"/>
        </w:rPr>
        <w:t>4%</w:t>
      </w:r>
      <w:r w:rsidR="00AC0894" w:rsidRPr="00A90BC7">
        <w:rPr>
          <w:rFonts w:ascii="Times New Roman" w:eastAsia="仿宋_GB2312" w:hAnsi="Times New Roman" w:cs="Times New Roman"/>
          <w:sz w:val="32"/>
          <w:szCs w:val="32"/>
        </w:rPr>
        <w:t>，</w:t>
      </w:r>
      <w:bookmarkStart w:id="7" w:name="_Hlk93917498"/>
      <w:r w:rsidR="00106607" w:rsidRPr="00A90BC7">
        <w:rPr>
          <w:rFonts w:ascii="Times New Roman" w:eastAsia="仿宋_GB2312" w:hAnsi="Times New Roman" w:cs="Times New Roman"/>
          <w:sz w:val="32"/>
          <w:szCs w:val="32"/>
        </w:rPr>
        <w:t>同一项目</w:t>
      </w:r>
      <w:r w:rsidR="00AC0894" w:rsidRPr="00A90BC7">
        <w:rPr>
          <w:rFonts w:ascii="Times New Roman" w:eastAsia="仿宋_GB2312" w:hAnsi="Times New Roman" w:cs="Times New Roman"/>
          <w:sz w:val="32"/>
          <w:szCs w:val="32"/>
        </w:rPr>
        <w:t>发生二次及以上</w:t>
      </w:r>
      <w:r w:rsidR="000A69E1" w:rsidRPr="00A90BC7">
        <w:rPr>
          <w:rFonts w:ascii="Times New Roman" w:eastAsia="仿宋_GB2312" w:hAnsi="Times New Roman" w:cs="Times New Roman" w:hint="eastAsia"/>
          <w:sz w:val="32"/>
          <w:szCs w:val="32"/>
        </w:rPr>
        <w:t>，自第二次开始</w:t>
      </w:r>
      <w:r w:rsidR="00AC0894" w:rsidRPr="00A90BC7">
        <w:rPr>
          <w:rFonts w:ascii="Times New Roman" w:eastAsia="仿宋_GB2312" w:hAnsi="Times New Roman" w:cs="Times New Roman"/>
          <w:sz w:val="32"/>
          <w:szCs w:val="32"/>
        </w:rPr>
        <w:t>每次下调</w:t>
      </w:r>
      <w:r w:rsidR="00AC0894" w:rsidRPr="00A90BC7">
        <w:rPr>
          <w:rFonts w:ascii="Times New Roman" w:eastAsia="仿宋_GB2312" w:hAnsi="Times New Roman" w:cs="Times New Roman"/>
          <w:sz w:val="32"/>
          <w:szCs w:val="32"/>
        </w:rPr>
        <w:t>8%</w:t>
      </w:r>
      <w:bookmarkEnd w:id="7"/>
      <w:r w:rsidR="00DC2C84" w:rsidRPr="00A90BC7">
        <w:rPr>
          <w:rFonts w:ascii="Times New Roman" w:eastAsia="仿宋_GB2312" w:hAnsi="Times New Roman" w:cs="Times New Roman"/>
          <w:sz w:val="32"/>
          <w:szCs w:val="32"/>
        </w:rPr>
        <w:t>。</w:t>
      </w:r>
      <w:r w:rsidR="00AC0894" w:rsidRPr="00A90BC7">
        <w:rPr>
          <w:rFonts w:ascii="Times New Roman" w:eastAsia="仿宋_GB2312" w:hAnsi="Times New Roman" w:cs="Times New Roman"/>
          <w:sz w:val="32"/>
          <w:szCs w:val="32"/>
        </w:rPr>
        <w:t>（调整时限两个季度）</w:t>
      </w:r>
    </w:p>
    <w:p w:rsidR="00FD24CD" w:rsidRPr="00A90BC7"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（四）受到水行政主管部门约谈的，</w:t>
      </w:r>
      <w:r w:rsidR="007C39DB" w:rsidRPr="00A90BC7">
        <w:rPr>
          <w:rFonts w:ascii="Times New Roman" w:eastAsia="仿宋_GB2312" w:hAnsi="Times New Roman" w:cs="Times New Roman"/>
          <w:sz w:val="32"/>
          <w:szCs w:val="32"/>
        </w:rPr>
        <w:t>首次发生赋分值权重</w:t>
      </w:r>
      <w:r w:rsidRPr="00A90BC7">
        <w:rPr>
          <w:rFonts w:ascii="Times New Roman" w:eastAsia="仿宋_GB2312" w:hAnsi="Times New Roman" w:cs="Times New Roman"/>
          <w:sz w:val="32"/>
          <w:szCs w:val="32"/>
        </w:rPr>
        <w:t>下调</w:t>
      </w:r>
      <w:r w:rsidRPr="00A90BC7">
        <w:rPr>
          <w:rFonts w:ascii="Times New Roman" w:eastAsia="仿宋_GB2312" w:hAnsi="Times New Roman" w:cs="Times New Roman"/>
          <w:sz w:val="32"/>
          <w:szCs w:val="32"/>
        </w:rPr>
        <w:t>2%</w:t>
      </w:r>
      <w:r w:rsidRPr="00A90BC7">
        <w:rPr>
          <w:rFonts w:ascii="Times New Roman" w:eastAsia="仿宋_GB2312" w:hAnsi="Times New Roman" w:cs="Times New Roman"/>
          <w:sz w:val="32"/>
          <w:szCs w:val="32"/>
        </w:rPr>
        <w:t>，</w:t>
      </w:r>
      <w:r w:rsidR="00106607" w:rsidRPr="00A90BC7">
        <w:rPr>
          <w:rFonts w:ascii="Times New Roman" w:eastAsia="仿宋_GB2312" w:hAnsi="Times New Roman" w:cs="Times New Roman"/>
          <w:sz w:val="32"/>
          <w:szCs w:val="32"/>
        </w:rPr>
        <w:t>同一项目</w:t>
      </w:r>
      <w:r w:rsidR="007C39DB" w:rsidRPr="00A90BC7">
        <w:rPr>
          <w:rFonts w:ascii="Times New Roman" w:eastAsia="仿宋_GB2312" w:hAnsi="Times New Roman" w:cs="Times New Roman"/>
          <w:sz w:val="32"/>
          <w:szCs w:val="32"/>
        </w:rPr>
        <w:t>发生二次及以上</w:t>
      </w:r>
      <w:r w:rsidR="000A69E1" w:rsidRPr="00A90BC7">
        <w:rPr>
          <w:rFonts w:ascii="Times New Roman" w:eastAsia="仿宋_GB2312" w:hAnsi="Times New Roman" w:cs="Times New Roman" w:hint="eastAsia"/>
          <w:sz w:val="32"/>
          <w:szCs w:val="32"/>
        </w:rPr>
        <w:t>，自第二次开始</w:t>
      </w:r>
      <w:r w:rsidR="007C39DB" w:rsidRPr="00A90BC7">
        <w:rPr>
          <w:rFonts w:ascii="Times New Roman" w:eastAsia="仿宋_GB2312" w:hAnsi="Times New Roman" w:cs="Times New Roman"/>
          <w:sz w:val="32"/>
          <w:szCs w:val="32"/>
        </w:rPr>
        <w:t>每次下调</w:t>
      </w:r>
      <w:r w:rsidR="007C39DB" w:rsidRPr="00A90BC7">
        <w:rPr>
          <w:rFonts w:ascii="Times New Roman" w:eastAsia="仿宋_GB2312" w:hAnsi="Times New Roman" w:cs="Times New Roman"/>
          <w:sz w:val="32"/>
          <w:szCs w:val="32"/>
        </w:rPr>
        <w:t>4%</w:t>
      </w:r>
      <w:r w:rsidRPr="00A90BC7">
        <w:rPr>
          <w:rFonts w:ascii="Times New Roman" w:eastAsia="仿宋_GB2312" w:hAnsi="Times New Roman" w:cs="Times New Roman"/>
          <w:sz w:val="32"/>
          <w:szCs w:val="32"/>
        </w:rPr>
        <w:t>。（调整时限一个季度）</w:t>
      </w:r>
    </w:p>
    <w:p w:rsidR="00B37B9B" w:rsidRDefault="00B37B9B" w:rsidP="00925333">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A90BC7">
        <w:rPr>
          <w:rFonts w:ascii="Times New Roman" w:eastAsia="仿宋_GB2312" w:hAnsi="Times New Roman" w:cs="Times New Roman"/>
          <w:sz w:val="32"/>
          <w:szCs w:val="32"/>
        </w:rPr>
        <w:t>第二十七条</w:t>
      </w:r>
      <w:r w:rsidRPr="00A90BC7">
        <w:rPr>
          <w:rFonts w:ascii="Times New Roman" w:eastAsia="仿宋_GB2312" w:hAnsi="Times New Roman" w:cs="Times New Roman"/>
          <w:sz w:val="32"/>
          <w:szCs w:val="32"/>
        </w:rPr>
        <w:t xml:space="preserve">  </w:t>
      </w:r>
      <w:r w:rsidR="00583774" w:rsidRPr="00A90BC7">
        <w:rPr>
          <w:rFonts w:ascii="Times New Roman" w:eastAsia="仿宋_GB2312" w:hAnsi="Times New Roman" w:cs="Times New Roman"/>
          <w:sz w:val="32"/>
          <w:szCs w:val="32"/>
        </w:rPr>
        <w:t>调整时限内</w:t>
      </w:r>
      <w:r w:rsidR="00583774" w:rsidRPr="00A90BC7">
        <w:rPr>
          <w:rFonts w:ascii="Times New Roman" w:eastAsia="仿宋_GB2312" w:hAnsi="Times New Roman" w:cs="Times New Roman" w:hint="eastAsia"/>
          <w:sz w:val="32"/>
          <w:szCs w:val="32"/>
        </w:rPr>
        <w:t>的赋分值权重</w:t>
      </w:r>
      <w:r w:rsidR="00925333" w:rsidRPr="00A90BC7">
        <w:rPr>
          <w:rFonts w:ascii="Times New Roman" w:eastAsia="仿宋_GB2312" w:hAnsi="Times New Roman" w:cs="Times New Roman" w:hint="eastAsia"/>
          <w:sz w:val="32"/>
          <w:szCs w:val="32"/>
        </w:rPr>
        <w:t>增减</w:t>
      </w:r>
      <w:r w:rsidR="000A69E1" w:rsidRPr="00A90BC7">
        <w:rPr>
          <w:rFonts w:ascii="Times New Roman" w:eastAsia="仿宋_GB2312" w:hAnsi="Times New Roman" w:cs="Times New Roman" w:hint="eastAsia"/>
          <w:sz w:val="32"/>
          <w:szCs w:val="32"/>
        </w:rPr>
        <w:t>每季度</w:t>
      </w:r>
      <w:r w:rsidRPr="00A90BC7">
        <w:rPr>
          <w:rFonts w:ascii="Times New Roman" w:eastAsia="仿宋_GB2312" w:hAnsi="Times New Roman" w:cs="Times New Roman"/>
          <w:sz w:val="32"/>
          <w:szCs w:val="32"/>
        </w:rPr>
        <w:t>累计</w:t>
      </w:r>
      <w:r w:rsidR="00925333" w:rsidRPr="00A90BC7">
        <w:rPr>
          <w:rFonts w:ascii="Times New Roman" w:eastAsia="仿宋_GB2312" w:hAnsi="Times New Roman" w:cs="Times New Roman" w:hint="eastAsia"/>
          <w:sz w:val="32"/>
          <w:szCs w:val="32"/>
        </w:rPr>
        <w:t>、</w:t>
      </w:r>
      <w:r w:rsidR="00154881" w:rsidRPr="00A90BC7">
        <w:rPr>
          <w:rFonts w:ascii="Times New Roman" w:eastAsia="仿宋_GB2312" w:hAnsi="Times New Roman" w:cs="Times New Roman" w:hint="eastAsia"/>
          <w:sz w:val="32"/>
          <w:szCs w:val="32"/>
        </w:rPr>
        <w:t>互抵</w:t>
      </w:r>
      <w:r w:rsidR="000A69E1" w:rsidRPr="00A90BC7">
        <w:rPr>
          <w:rFonts w:ascii="Times New Roman" w:eastAsia="仿宋_GB2312" w:hAnsi="Times New Roman" w:cs="Times New Roman" w:hint="eastAsia"/>
          <w:sz w:val="32"/>
          <w:szCs w:val="32"/>
        </w:rPr>
        <w:t>。</w:t>
      </w:r>
      <w:r w:rsidR="00154881" w:rsidRPr="00A90BC7">
        <w:rPr>
          <w:rFonts w:ascii="Times New Roman" w:eastAsia="仿宋_GB2312" w:hAnsi="Times New Roman" w:cs="Times New Roman" w:hint="eastAsia"/>
          <w:sz w:val="32"/>
          <w:szCs w:val="32"/>
        </w:rPr>
        <w:t>互抵</w:t>
      </w:r>
      <w:r w:rsidR="000A69E1" w:rsidRPr="00A90BC7">
        <w:rPr>
          <w:rFonts w:ascii="Times New Roman" w:eastAsia="仿宋_GB2312" w:hAnsi="Times New Roman" w:cs="Times New Roman" w:hint="eastAsia"/>
          <w:sz w:val="32"/>
          <w:szCs w:val="32"/>
        </w:rPr>
        <w:t>后</w:t>
      </w:r>
      <w:r w:rsidR="00925333" w:rsidRPr="00A90BC7">
        <w:rPr>
          <w:rFonts w:ascii="Times New Roman" w:eastAsia="仿宋_GB2312" w:hAnsi="Times New Roman" w:cs="Times New Roman" w:hint="eastAsia"/>
          <w:sz w:val="32"/>
          <w:szCs w:val="32"/>
        </w:rPr>
        <w:t>调增，</w:t>
      </w:r>
      <w:r w:rsidR="000A69E1" w:rsidRPr="00A90BC7">
        <w:rPr>
          <w:rFonts w:ascii="Times New Roman" w:eastAsia="仿宋_GB2312" w:hAnsi="Times New Roman" w:cs="Times New Roman" w:hint="eastAsia"/>
          <w:sz w:val="32"/>
          <w:szCs w:val="32"/>
        </w:rPr>
        <w:t>上调</w:t>
      </w:r>
      <w:r w:rsidR="00925333" w:rsidRPr="00A90BC7">
        <w:rPr>
          <w:rFonts w:ascii="Times New Roman" w:eastAsia="仿宋_GB2312" w:hAnsi="Times New Roman" w:cs="Times New Roman"/>
          <w:sz w:val="32"/>
          <w:szCs w:val="32"/>
        </w:rPr>
        <w:t>幅度不超过</w:t>
      </w:r>
      <w:r w:rsidR="00925333" w:rsidRPr="00A90BC7">
        <w:rPr>
          <w:rFonts w:ascii="Times New Roman" w:eastAsia="仿宋_GB2312" w:hAnsi="Times New Roman" w:cs="Times New Roman"/>
          <w:sz w:val="32"/>
          <w:szCs w:val="32"/>
        </w:rPr>
        <w:t>10%</w:t>
      </w:r>
      <w:r w:rsidR="00925333" w:rsidRPr="00A90BC7">
        <w:rPr>
          <w:rFonts w:ascii="Times New Roman" w:eastAsia="仿宋_GB2312" w:hAnsi="Times New Roman" w:cs="Times New Roman"/>
          <w:sz w:val="32"/>
          <w:szCs w:val="32"/>
        </w:rPr>
        <w:t>，</w:t>
      </w:r>
      <w:r w:rsidR="000A69E1" w:rsidRPr="00A90BC7">
        <w:rPr>
          <w:rFonts w:ascii="Times New Roman" w:eastAsia="仿宋_GB2312" w:hAnsi="Times New Roman" w:cs="Times New Roman" w:hint="eastAsia"/>
          <w:sz w:val="32"/>
          <w:szCs w:val="32"/>
        </w:rPr>
        <w:t>调整后</w:t>
      </w:r>
      <w:r w:rsidR="00925333" w:rsidRPr="00A90BC7">
        <w:rPr>
          <w:rFonts w:ascii="Times New Roman" w:eastAsia="仿宋_GB2312" w:hAnsi="Times New Roman" w:cs="Times New Roman"/>
          <w:sz w:val="32"/>
          <w:szCs w:val="32"/>
        </w:rPr>
        <w:t>不超过</w:t>
      </w:r>
      <w:r w:rsidR="00925333" w:rsidRPr="00A90BC7">
        <w:rPr>
          <w:rFonts w:ascii="Times New Roman" w:eastAsia="仿宋_GB2312" w:hAnsi="Times New Roman" w:cs="Times New Roman"/>
          <w:sz w:val="32"/>
          <w:szCs w:val="32"/>
        </w:rPr>
        <w:t>100%</w:t>
      </w:r>
      <w:r w:rsidRPr="00A90BC7">
        <w:rPr>
          <w:rFonts w:ascii="Times New Roman" w:eastAsia="仿宋_GB2312" w:hAnsi="Times New Roman" w:cs="Times New Roman" w:hint="eastAsia"/>
          <w:sz w:val="32"/>
          <w:szCs w:val="32"/>
        </w:rPr>
        <w:t>；</w:t>
      </w:r>
      <w:r w:rsidR="00925333" w:rsidRPr="00A90BC7">
        <w:rPr>
          <w:rFonts w:ascii="Times New Roman" w:eastAsia="仿宋_GB2312" w:hAnsi="Times New Roman" w:cs="Times New Roman" w:hint="eastAsia"/>
          <w:sz w:val="32"/>
          <w:szCs w:val="32"/>
        </w:rPr>
        <w:t>互抵</w:t>
      </w:r>
      <w:r w:rsidR="000A69E1" w:rsidRPr="00A90BC7">
        <w:rPr>
          <w:rFonts w:ascii="Times New Roman" w:eastAsia="仿宋_GB2312" w:hAnsi="Times New Roman" w:cs="Times New Roman" w:hint="eastAsia"/>
          <w:sz w:val="32"/>
          <w:szCs w:val="32"/>
        </w:rPr>
        <w:t>后调减</w:t>
      </w:r>
      <w:r w:rsidR="00925333" w:rsidRPr="00A90BC7">
        <w:rPr>
          <w:rFonts w:ascii="Times New Roman" w:eastAsia="仿宋_GB2312" w:hAnsi="Times New Roman" w:cs="Times New Roman" w:hint="eastAsia"/>
          <w:sz w:val="32"/>
          <w:szCs w:val="32"/>
        </w:rPr>
        <w:t>，</w:t>
      </w:r>
      <w:r w:rsidR="00154881" w:rsidRPr="00A90BC7">
        <w:rPr>
          <w:rFonts w:ascii="Times New Roman" w:eastAsia="仿宋_GB2312" w:hAnsi="Times New Roman" w:cs="Times New Roman" w:hint="eastAsia"/>
          <w:sz w:val="32"/>
          <w:szCs w:val="32"/>
        </w:rPr>
        <w:t>下调</w:t>
      </w:r>
      <w:r w:rsidRPr="00A90BC7">
        <w:rPr>
          <w:rFonts w:ascii="Times New Roman" w:eastAsia="仿宋_GB2312" w:hAnsi="Times New Roman" w:cs="Times New Roman"/>
          <w:sz w:val="32"/>
          <w:szCs w:val="32"/>
        </w:rPr>
        <w:t>直至</w:t>
      </w:r>
      <w:r w:rsidRPr="00A90BC7">
        <w:rPr>
          <w:rFonts w:ascii="Times New Roman" w:eastAsia="仿宋_GB2312" w:hAnsi="Times New Roman" w:cs="Times New Roman"/>
          <w:sz w:val="32"/>
          <w:szCs w:val="32"/>
        </w:rPr>
        <w:t>0</w:t>
      </w:r>
      <w:r w:rsidRPr="00A90BC7">
        <w:rPr>
          <w:rFonts w:ascii="Times New Roman" w:eastAsia="仿宋_GB2312" w:hAnsi="Times New Roman" w:cs="Times New Roman"/>
          <w:sz w:val="32"/>
          <w:szCs w:val="32"/>
        </w:rPr>
        <w:t>为止。</w:t>
      </w:r>
    </w:p>
    <w:p w:rsidR="000E4B36" w:rsidRPr="00861FF2" w:rsidRDefault="00AB72D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bookmarkStart w:id="8" w:name="_Hlk94106060"/>
      <w:r w:rsidRPr="00861FF2">
        <w:rPr>
          <w:rFonts w:ascii="Times New Roman" w:eastAsia="仿宋_GB2312" w:hAnsi="Times New Roman" w:cs="Times New Roman"/>
          <w:sz w:val="32"/>
          <w:szCs w:val="32"/>
        </w:rPr>
        <w:t>第二十</w:t>
      </w:r>
      <w:r w:rsidR="00D57EF8">
        <w:rPr>
          <w:rFonts w:ascii="Times New Roman" w:eastAsia="仿宋_GB2312" w:hAnsi="Times New Roman" w:cs="Times New Roman" w:hint="eastAsia"/>
          <w:sz w:val="32"/>
          <w:szCs w:val="32"/>
        </w:rPr>
        <w:t>八</w:t>
      </w:r>
      <w:r w:rsidRPr="00861FF2">
        <w:rPr>
          <w:rFonts w:ascii="Times New Roman" w:eastAsia="仿宋_GB2312" w:hAnsi="Times New Roman" w:cs="Times New Roman"/>
          <w:sz w:val="32"/>
          <w:szCs w:val="32"/>
        </w:rPr>
        <w:t>条</w:t>
      </w:r>
      <w:r w:rsidRPr="00861FF2">
        <w:rPr>
          <w:rFonts w:ascii="Times New Roman" w:eastAsia="仿宋_GB2312" w:hAnsi="Times New Roman" w:cs="Times New Roman"/>
          <w:sz w:val="32"/>
          <w:szCs w:val="32"/>
        </w:rPr>
        <w:t xml:space="preserve">  </w:t>
      </w:r>
      <w:bookmarkEnd w:id="8"/>
      <w:r w:rsidR="00FD24CD" w:rsidRPr="00861FF2">
        <w:rPr>
          <w:rFonts w:ascii="Times New Roman" w:eastAsia="仿宋_GB2312" w:hAnsi="Times New Roman" w:cs="Times New Roman"/>
          <w:sz w:val="32"/>
          <w:szCs w:val="32"/>
        </w:rPr>
        <w:t>信用等级及其</w:t>
      </w:r>
      <w:r w:rsidR="00FD24CD" w:rsidRPr="00A90BC7">
        <w:rPr>
          <w:rFonts w:ascii="Times New Roman" w:eastAsia="仿宋_GB2312" w:hAnsi="Times New Roman" w:cs="Times New Roman"/>
          <w:sz w:val="32"/>
          <w:szCs w:val="32"/>
        </w:rPr>
        <w:t>赋分值权重</w:t>
      </w:r>
      <w:r w:rsidR="00FD24CD" w:rsidRPr="00861FF2">
        <w:rPr>
          <w:rFonts w:ascii="Times New Roman" w:eastAsia="仿宋_GB2312" w:hAnsi="Times New Roman" w:cs="Times New Roman"/>
          <w:sz w:val="32"/>
          <w:szCs w:val="32"/>
        </w:rPr>
        <w:t>结果由市水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局在《苏州水网》上公示后公布。从业单位对结果有异议的，可以在公示期内向市水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局提出书面复核申请。市水</w:t>
      </w:r>
      <w:proofErr w:type="gramStart"/>
      <w:r w:rsidR="00FD24CD" w:rsidRPr="00861FF2">
        <w:rPr>
          <w:rFonts w:ascii="Times New Roman" w:eastAsia="仿宋_GB2312" w:hAnsi="Times New Roman" w:cs="Times New Roman"/>
          <w:sz w:val="32"/>
          <w:szCs w:val="32"/>
        </w:rPr>
        <w:t>务</w:t>
      </w:r>
      <w:proofErr w:type="gramEnd"/>
      <w:r w:rsidR="00FD24CD" w:rsidRPr="00861FF2">
        <w:rPr>
          <w:rFonts w:ascii="Times New Roman" w:eastAsia="仿宋_GB2312" w:hAnsi="Times New Roman" w:cs="Times New Roman"/>
          <w:sz w:val="32"/>
          <w:szCs w:val="32"/>
        </w:rPr>
        <w:t>局收到书面复核申请后进行调查核实，在</w:t>
      </w:r>
      <w:r w:rsidR="00FD24CD" w:rsidRPr="00861FF2">
        <w:rPr>
          <w:rFonts w:ascii="Times New Roman" w:eastAsia="仿宋_GB2312" w:hAnsi="Times New Roman" w:cs="Times New Roman"/>
          <w:sz w:val="32"/>
          <w:szCs w:val="32"/>
        </w:rPr>
        <w:t>20</w:t>
      </w:r>
      <w:r w:rsidR="00FD24CD" w:rsidRPr="00861FF2">
        <w:rPr>
          <w:rFonts w:ascii="Times New Roman" w:eastAsia="仿宋_GB2312" w:hAnsi="Times New Roman" w:cs="Times New Roman"/>
          <w:sz w:val="32"/>
          <w:szCs w:val="32"/>
        </w:rPr>
        <w:t>个工作日内按实际情况</w:t>
      </w:r>
      <w:proofErr w:type="gramStart"/>
      <w:r w:rsidR="00FD24CD" w:rsidRPr="00861FF2">
        <w:rPr>
          <w:rFonts w:ascii="Times New Roman" w:eastAsia="仿宋_GB2312" w:hAnsi="Times New Roman" w:cs="Times New Roman"/>
          <w:sz w:val="32"/>
          <w:szCs w:val="32"/>
        </w:rPr>
        <w:t>作出</w:t>
      </w:r>
      <w:proofErr w:type="gramEnd"/>
      <w:r w:rsidR="00FD24CD" w:rsidRPr="00861FF2">
        <w:rPr>
          <w:rFonts w:ascii="Times New Roman" w:eastAsia="仿宋_GB2312" w:hAnsi="Times New Roman" w:cs="Times New Roman"/>
          <w:sz w:val="32"/>
          <w:szCs w:val="32"/>
        </w:rPr>
        <w:t>决定，如有调整，再次公示后公布。</w:t>
      </w:r>
    </w:p>
    <w:p w:rsidR="00FD24CD" w:rsidRPr="00861FF2" w:rsidRDefault="004668A6" w:rsidP="00DC2C84">
      <w:pPr>
        <w:autoSpaceDE w:val="0"/>
        <w:adjustRightInd w:val="0"/>
        <w:snapToGrid w:val="0"/>
        <w:spacing w:beforeLines="50" w:before="156" w:line="580" w:lineRule="exact"/>
        <w:ind w:firstLineChars="200" w:firstLine="640"/>
        <w:rPr>
          <w:rFonts w:ascii="Times New Roman" w:eastAsia="黑体" w:hAnsi="Times New Roman" w:cs="Times New Roman"/>
          <w:b/>
          <w:color w:val="FF0000"/>
          <w:kern w:val="0"/>
          <w:sz w:val="32"/>
          <w:szCs w:val="32"/>
        </w:rPr>
      </w:pPr>
      <w:r w:rsidRPr="00861FF2">
        <w:rPr>
          <w:rFonts w:ascii="Times New Roman" w:eastAsia="仿宋_GB2312" w:hAnsi="Times New Roman" w:cs="Times New Roman"/>
          <w:sz w:val="32"/>
          <w:szCs w:val="32"/>
        </w:rPr>
        <w:t>第二十</w:t>
      </w:r>
      <w:r w:rsidR="00D57EF8">
        <w:rPr>
          <w:rFonts w:ascii="Times New Roman" w:eastAsia="仿宋_GB2312" w:hAnsi="Times New Roman" w:cs="Times New Roman" w:hint="eastAsia"/>
          <w:sz w:val="32"/>
          <w:szCs w:val="32"/>
        </w:rPr>
        <w:t>九</w:t>
      </w:r>
      <w:r w:rsidR="000E4B36" w:rsidRPr="00861FF2">
        <w:rPr>
          <w:rFonts w:ascii="Times New Roman" w:eastAsia="仿宋_GB2312" w:hAnsi="Times New Roman" w:cs="Times New Roman"/>
          <w:sz w:val="32"/>
          <w:szCs w:val="32"/>
        </w:rPr>
        <w:t>条</w:t>
      </w:r>
      <w:r w:rsidR="000E4B36"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信用等级的应用期为每年信用等级评定结果公布之日起（不含当日），至次年信用等级评定结果公布之日止。</w:t>
      </w:r>
      <w:r w:rsidR="00FD24CD" w:rsidRPr="00A90BC7">
        <w:rPr>
          <w:rFonts w:ascii="Times New Roman" w:eastAsia="仿宋_GB2312" w:hAnsi="Times New Roman" w:cs="Times New Roman"/>
          <w:sz w:val="32"/>
          <w:szCs w:val="32"/>
        </w:rPr>
        <w:t>信用赋分值权重应用期为每季度信用赋分值权重结果公布之日起（不含当日），至次季度信用赋分值权重结果公布之日止。</w:t>
      </w:r>
    </w:p>
    <w:p w:rsidR="00FD24CD" w:rsidRPr="00861FF2" w:rsidRDefault="004668A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w:t>
      </w:r>
      <w:r w:rsidR="00D57EF8">
        <w:rPr>
          <w:rFonts w:ascii="Times New Roman" w:eastAsia="仿宋_GB2312" w:hAnsi="Times New Roman" w:cs="Times New Roman" w:hint="eastAsia"/>
          <w:sz w:val="32"/>
          <w:szCs w:val="32"/>
        </w:rPr>
        <w:t>三十</w:t>
      </w:r>
      <w:r w:rsidR="008D6E09" w:rsidRPr="00861FF2">
        <w:rPr>
          <w:rFonts w:ascii="Times New Roman" w:eastAsia="仿宋_GB2312" w:hAnsi="Times New Roman" w:cs="Times New Roman"/>
          <w:sz w:val="32"/>
          <w:szCs w:val="32"/>
        </w:rPr>
        <w:t>条</w:t>
      </w:r>
      <w:r w:rsidR="008D6E09" w:rsidRPr="00861FF2">
        <w:rPr>
          <w:rFonts w:ascii="Times New Roman" w:eastAsia="仿宋_GB2312" w:hAnsi="Times New Roman" w:cs="Times New Roman"/>
          <w:sz w:val="32"/>
          <w:szCs w:val="32"/>
        </w:rPr>
        <w:t xml:space="preserve">  </w:t>
      </w:r>
      <w:r w:rsidR="00FD24CD" w:rsidRPr="00861FF2">
        <w:rPr>
          <w:rFonts w:ascii="Times New Roman" w:eastAsia="仿宋_GB2312" w:hAnsi="Times New Roman" w:cs="Times New Roman"/>
          <w:sz w:val="32"/>
          <w:szCs w:val="32"/>
        </w:rPr>
        <w:t>在水利建设项目施工招投标过程中，项目法人应当将水利安全生产标准化等级作为评标阶段对施工单位进行评价的依据，并在招标文件中明确规定水利安全生产</w:t>
      </w:r>
      <w:r w:rsidR="00FD24CD" w:rsidRPr="00861FF2">
        <w:rPr>
          <w:rFonts w:ascii="Times New Roman" w:eastAsia="仿宋_GB2312" w:hAnsi="Times New Roman" w:cs="Times New Roman"/>
          <w:sz w:val="32"/>
          <w:szCs w:val="32"/>
        </w:rPr>
        <w:lastRenderedPageBreak/>
        <w:t>标准化等级赋分值，分值权重分别为</w:t>
      </w:r>
      <w:r w:rsidR="00FD24CD" w:rsidRPr="00861FF2">
        <w:rPr>
          <w:rFonts w:ascii="Times New Roman" w:eastAsia="仿宋_GB2312" w:hAnsi="Times New Roman" w:cs="Times New Roman"/>
          <w:sz w:val="32"/>
          <w:szCs w:val="32"/>
        </w:rPr>
        <w:t>1%</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2%</w:t>
      </w:r>
      <w:r w:rsidR="00FD24CD" w:rsidRPr="00861FF2">
        <w:rPr>
          <w:rFonts w:ascii="Times New Roman" w:eastAsia="仿宋_GB2312" w:hAnsi="Times New Roman" w:cs="Times New Roman"/>
          <w:sz w:val="32"/>
          <w:szCs w:val="32"/>
        </w:rPr>
        <w:t>（估算合同</w:t>
      </w:r>
      <w:r w:rsidR="00FD24CD" w:rsidRPr="00861FF2">
        <w:rPr>
          <w:rFonts w:ascii="Times New Roman" w:eastAsia="仿宋_GB2312" w:hAnsi="Times New Roman" w:cs="Times New Roman"/>
          <w:sz w:val="32"/>
          <w:szCs w:val="32"/>
        </w:rPr>
        <w:t>6000</w:t>
      </w:r>
      <w:r w:rsidR="00FD24CD" w:rsidRPr="00861FF2">
        <w:rPr>
          <w:rFonts w:ascii="Times New Roman" w:eastAsia="仿宋_GB2312" w:hAnsi="Times New Roman" w:cs="Times New Roman"/>
          <w:sz w:val="32"/>
          <w:szCs w:val="32"/>
        </w:rPr>
        <w:t>万以下的为</w:t>
      </w:r>
      <w:r w:rsidR="00FD24CD" w:rsidRPr="00861FF2">
        <w:rPr>
          <w:rFonts w:ascii="Times New Roman" w:eastAsia="仿宋_GB2312" w:hAnsi="Times New Roman" w:cs="Times New Roman"/>
          <w:sz w:val="32"/>
          <w:szCs w:val="32"/>
        </w:rPr>
        <w:t>1%</w:t>
      </w:r>
      <w:r w:rsidR="00FD24CD" w:rsidRPr="00861FF2">
        <w:rPr>
          <w:rFonts w:ascii="Times New Roman" w:eastAsia="仿宋_GB2312" w:hAnsi="Times New Roman" w:cs="Times New Roman"/>
          <w:sz w:val="32"/>
          <w:szCs w:val="32"/>
        </w:rPr>
        <w:t>，</w:t>
      </w:r>
      <w:r w:rsidR="00FD24CD" w:rsidRPr="00861FF2">
        <w:rPr>
          <w:rFonts w:ascii="Times New Roman" w:eastAsia="仿宋_GB2312" w:hAnsi="Times New Roman" w:cs="Times New Roman"/>
          <w:sz w:val="32"/>
          <w:szCs w:val="32"/>
        </w:rPr>
        <w:t>6000</w:t>
      </w:r>
      <w:r w:rsidR="00FD24CD" w:rsidRPr="00861FF2">
        <w:rPr>
          <w:rFonts w:ascii="Times New Roman" w:eastAsia="仿宋_GB2312" w:hAnsi="Times New Roman" w:cs="Times New Roman"/>
          <w:sz w:val="32"/>
          <w:szCs w:val="32"/>
        </w:rPr>
        <w:t>万及以上的为</w:t>
      </w:r>
      <w:r w:rsidR="00FD24CD" w:rsidRPr="00861FF2">
        <w:rPr>
          <w:rFonts w:ascii="Times New Roman" w:eastAsia="仿宋_GB2312" w:hAnsi="Times New Roman" w:cs="Times New Roman"/>
          <w:sz w:val="32"/>
          <w:szCs w:val="32"/>
        </w:rPr>
        <w:t>2%</w:t>
      </w:r>
      <w:r w:rsidR="00FD24CD" w:rsidRPr="00861FF2">
        <w:rPr>
          <w:rFonts w:ascii="Times New Roman" w:eastAsia="仿宋_GB2312" w:hAnsi="Times New Roman" w:cs="Times New Roman"/>
          <w:sz w:val="32"/>
          <w:szCs w:val="32"/>
        </w:rPr>
        <w:t>）。</w:t>
      </w:r>
    </w:p>
    <w:p w:rsidR="00FD24CD" w:rsidRPr="00861FF2" w:rsidRDefault="00FD24CD"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赋分值权重分别为：一级</w:t>
      </w:r>
      <w:r w:rsidRPr="00861FF2">
        <w:rPr>
          <w:rFonts w:ascii="Times New Roman" w:eastAsia="仿宋_GB2312" w:hAnsi="Times New Roman" w:cs="Times New Roman"/>
          <w:sz w:val="32"/>
          <w:szCs w:val="32"/>
        </w:rPr>
        <w:t>100%</w:t>
      </w:r>
      <w:r w:rsidRPr="00861FF2">
        <w:rPr>
          <w:rFonts w:ascii="Times New Roman" w:eastAsia="仿宋_GB2312" w:hAnsi="Times New Roman" w:cs="Times New Roman"/>
          <w:sz w:val="32"/>
          <w:szCs w:val="32"/>
        </w:rPr>
        <w:t>，二级</w:t>
      </w:r>
      <w:r w:rsidRPr="00861FF2">
        <w:rPr>
          <w:rFonts w:ascii="Times New Roman" w:eastAsia="仿宋_GB2312" w:hAnsi="Times New Roman" w:cs="Times New Roman"/>
          <w:sz w:val="32"/>
          <w:szCs w:val="32"/>
        </w:rPr>
        <w:t>90%</w:t>
      </w:r>
      <w:r w:rsidRPr="00861FF2">
        <w:rPr>
          <w:rFonts w:ascii="Times New Roman" w:eastAsia="仿宋_GB2312" w:hAnsi="Times New Roman" w:cs="Times New Roman"/>
          <w:sz w:val="32"/>
          <w:szCs w:val="32"/>
        </w:rPr>
        <w:t>，三级</w:t>
      </w:r>
      <w:r w:rsidRPr="00861FF2">
        <w:rPr>
          <w:rFonts w:ascii="Times New Roman" w:eastAsia="仿宋_GB2312" w:hAnsi="Times New Roman" w:cs="Times New Roman"/>
          <w:sz w:val="32"/>
          <w:szCs w:val="32"/>
        </w:rPr>
        <w:t>80%</w:t>
      </w:r>
      <w:r w:rsidRPr="00861FF2">
        <w:rPr>
          <w:rFonts w:ascii="Times New Roman" w:eastAsia="仿宋_GB2312" w:hAnsi="Times New Roman" w:cs="Times New Roman"/>
          <w:sz w:val="32"/>
          <w:szCs w:val="32"/>
        </w:rPr>
        <w:t>。</w:t>
      </w:r>
    </w:p>
    <w:p w:rsidR="006B2083" w:rsidRPr="00861FF2" w:rsidRDefault="004668A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第三十</w:t>
      </w:r>
      <w:r w:rsidR="00D57EF8">
        <w:rPr>
          <w:rFonts w:ascii="Times New Roman" w:eastAsia="仿宋_GB2312" w:hAnsi="Times New Roman" w:cs="Times New Roman" w:hint="eastAsia"/>
          <w:sz w:val="32"/>
          <w:szCs w:val="32"/>
        </w:rPr>
        <w:t>一</w:t>
      </w:r>
      <w:r w:rsidR="008D6E09" w:rsidRPr="00861FF2">
        <w:rPr>
          <w:rFonts w:ascii="Times New Roman" w:eastAsia="仿宋_GB2312" w:hAnsi="Times New Roman" w:cs="Times New Roman"/>
          <w:sz w:val="32"/>
          <w:szCs w:val="32"/>
        </w:rPr>
        <w:t>条</w:t>
      </w:r>
      <w:r w:rsidR="008D6E09" w:rsidRPr="00861FF2">
        <w:rPr>
          <w:rFonts w:ascii="Times New Roman" w:eastAsia="仿宋_GB2312" w:hAnsi="Times New Roman" w:cs="Times New Roman"/>
          <w:sz w:val="32"/>
          <w:szCs w:val="32"/>
        </w:rPr>
        <w:t xml:space="preserve">  </w:t>
      </w:r>
      <w:r w:rsidR="006B2083" w:rsidRPr="00861FF2">
        <w:rPr>
          <w:rFonts w:ascii="Times New Roman" w:eastAsia="仿宋_GB2312" w:hAnsi="Times New Roman" w:cs="Times New Roman"/>
          <w:sz w:val="32"/>
          <w:szCs w:val="32"/>
        </w:rPr>
        <w:t>信用等级应用期间内，从业单位受到水行政主管部门依据《失信惩戒办法》规定进行失信行为处罚的，对于一般失信行为，信用等级降一级，直至</w:t>
      </w:r>
      <w:r w:rsidR="006B2083" w:rsidRPr="00861FF2">
        <w:rPr>
          <w:rFonts w:ascii="Times New Roman" w:eastAsia="仿宋_GB2312" w:hAnsi="Times New Roman" w:cs="Times New Roman"/>
          <w:sz w:val="32"/>
          <w:szCs w:val="32"/>
        </w:rPr>
        <w:t>E</w:t>
      </w:r>
      <w:r w:rsidR="006B2083" w:rsidRPr="00861FF2">
        <w:rPr>
          <w:rFonts w:ascii="Times New Roman" w:eastAsia="仿宋_GB2312" w:hAnsi="Times New Roman" w:cs="Times New Roman"/>
          <w:sz w:val="32"/>
          <w:szCs w:val="32"/>
        </w:rPr>
        <w:t>级；对于较重失信行为，原信用等级高于</w:t>
      </w:r>
      <w:r w:rsidR="006B2083" w:rsidRPr="00861FF2">
        <w:rPr>
          <w:rFonts w:ascii="Times New Roman" w:eastAsia="仿宋_GB2312" w:hAnsi="Times New Roman" w:cs="Times New Roman"/>
          <w:sz w:val="32"/>
          <w:szCs w:val="32"/>
        </w:rPr>
        <w:t>D</w:t>
      </w:r>
      <w:r w:rsidR="006B2083" w:rsidRPr="00861FF2">
        <w:rPr>
          <w:rFonts w:ascii="Times New Roman" w:eastAsia="仿宋_GB2312" w:hAnsi="Times New Roman" w:cs="Times New Roman"/>
          <w:sz w:val="32"/>
          <w:szCs w:val="32"/>
        </w:rPr>
        <w:t>级的降为</w:t>
      </w:r>
      <w:r w:rsidR="006B2083" w:rsidRPr="00861FF2">
        <w:rPr>
          <w:rFonts w:ascii="Times New Roman" w:eastAsia="仿宋_GB2312" w:hAnsi="Times New Roman" w:cs="Times New Roman"/>
          <w:sz w:val="32"/>
          <w:szCs w:val="32"/>
        </w:rPr>
        <w:t>D</w:t>
      </w:r>
      <w:r w:rsidR="006B2083" w:rsidRPr="00861FF2">
        <w:rPr>
          <w:rFonts w:ascii="Times New Roman" w:eastAsia="仿宋_GB2312" w:hAnsi="Times New Roman" w:cs="Times New Roman"/>
          <w:sz w:val="32"/>
          <w:szCs w:val="32"/>
        </w:rPr>
        <w:t>级，原信用等级为</w:t>
      </w:r>
      <w:r w:rsidR="006B2083" w:rsidRPr="00861FF2">
        <w:rPr>
          <w:rFonts w:ascii="Times New Roman" w:eastAsia="仿宋_GB2312" w:hAnsi="Times New Roman" w:cs="Times New Roman"/>
          <w:sz w:val="32"/>
          <w:szCs w:val="32"/>
        </w:rPr>
        <w:t>D</w:t>
      </w:r>
      <w:r w:rsidR="006B2083" w:rsidRPr="00861FF2">
        <w:rPr>
          <w:rFonts w:ascii="Times New Roman" w:eastAsia="仿宋_GB2312" w:hAnsi="Times New Roman" w:cs="Times New Roman"/>
          <w:sz w:val="32"/>
          <w:szCs w:val="32"/>
        </w:rPr>
        <w:t>级的降为</w:t>
      </w:r>
      <w:r w:rsidR="006B2083" w:rsidRPr="00861FF2">
        <w:rPr>
          <w:rFonts w:ascii="Times New Roman" w:eastAsia="仿宋_GB2312" w:hAnsi="Times New Roman" w:cs="Times New Roman"/>
          <w:sz w:val="32"/>
          <w:szCs w:val="32"/>
        </w:rPr>
        <w:t>E</w:t>
      </w:r>
      <w:r w:rsidR="006B2083" w:rsidRPr="00861FF2">
        <w:rPr>
          <w:rFonts w:ascii="Times New Roman" w:eastAsia="仿宋_GB2312" w:hAnsi="Times New Roman" w:cs="Times New Roman"/>
          <w:sz w:val="32"/>
          <w:szCs w:val="32"/>
        </w:rPr>
        <w:t>级；对于严重失信行为信用等级降为</w:t>
      </w:r>
      <w:r w:rsidR="006B2083" w:rsidRPr="00861FF2">
        <w:rPr>
          <w:rFonts w:ascii="Times New Roman" w:eastAsia="仿宋_GB2312" w:hAnsi="Times New Roman" w:cs="Times New Roman"/>
          <w:sz w:val="32"/>
          <w:szCs w:val="32"/>
        </w:rPr>
        <w:t>E</w:t>
      </w:r>
      <w:r w:rsidR="006B2083" w:rsidRPr="00861FF2">
        <w:rPr>
          <w:rFonts w:ascii="Times New Roman" w:eastAsia="仿宋_GB2312" w:hAnsi="Times New Roman" w:cs="Times New Roman"/>
          <w:sz w:val="32"/>
          <w:szCs w:val="32"/>
        </w:rPr>
        <w:t>级。</w:t>
      </w:r>
    </w:p>
    <w:p w:rsidR="000E4B36" w:rsidRPr="00861FF2" w:rsidRDefault="006B2083"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信用修复按照《失信惩戒办法》执行。</w:t>
      </w:r>
    </w:p>
    <w:p w:rsidR="006B2083" w:rsidRPr="00861FF2" w:rsidRDefault="008D6E09"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w:t>
      </w:r>
      <w:r w:rsidR="004668A6" w:rsidRPr="00861FF2">
        <w:rPr>
          <w:rFonts w:ascii="Times New Roman" w:eastAsia="仿宋_GB2312" w:hAnsi="Times New Roman" w:cs="Times New Roman"/>
          <w:sz w:val="32"/>
          <w:szCs w:val="32"/>
        </w:rPr>
        <w:t>三十</w:t>
      </w:r>
      <w:r w:rsidR="00D57EF8">
        <w:rPr>
          <w:rFonts w:ascii="Times New Roman" w:eastAsia="仿宋_GB2312" w:hAnsi="Times New Roman" w:cs="Times New Roman" w:hint="eastAsia"/>
          <w:sz w:val="32"/>
          <w:szCs w:val="32"/>
        </w:rPr>
        <w:t>二</w:t>
      </w:r>
      <w:r w:rsidRPr="00861FF2">
        <w:rPr>
          <w:rFonts w:ascii="Times New Roman" w:eastAsia="仿宋_GB2312" w:hAnsi="Times New Roman" w:cs="Times New Roman"/>
          <w:sz w:val="32"/>
          <w:szCs w:val="32"/>
        </w:rPr>
        <w:t>条</w:t>
      </w:r>
      <w:r w:rsidRPr="00861FF2">
        <w:rPr>
          <w:rFonts w:ascii="Times New Roman" w:eastAsia="仿宋_GB2312" w:hAnsi="Times New Roman" w:cs="Times New Roman"/>
          <w:sz w:val="32"/>
          <w:szCs w:val="32"/>
        </w:rPr>
        <w:t xml:space="preserve">  </w:t>
      </w:r>
      <w:r w:rsidR="006B2083" w:rsidRPr="00861FF2">
        <w:rPr>
          <w:rFonts w:ascii="Times New Roman" w:eastAsia="仿宋_GB2312" w:hAnsi="Times New Roman" w:cs="Times New Roman"/>
          <w:sz w:val="32"/>
          <w:szCs w:val="32"/>
        </w:rPr>
        <w:t>项目法人应当在招标文件中载明对从业单位信用等级的要求，承担苏州市境内水利建设工程的从业单位信用等级至少在</w:t>
      </w:r>
      <w:r w:rsidR="006B2083" w:rsidRPr="00861FF2">
        <w:rPr>
          <w:rFonts w:ascii="Times New Roman" w:eastAsia="仿宋_GB2312" w:hAnsi="Times New Roman" w:cs="Times New Roman"/>
          <w:sz w:val="32"/>
          <w:szCs w:val="32"/>
        </w:rPr>
        <w:t>C</w:t>
      </w:r>
      <w:r w:rsidR="006B2083" w:rsidRPr="00861FF2">
        <w:rPr>
          <w:rFonts w:ascii="Times New Roman" w:eastAsia="仿宋_GB2312" w:hAnsi="Times New Roman" w:cs="Times New Roman"/>
          <w:sz w:val="32"/>
          <w:szCs w:val="32"/>
        </w:rPr>
        <w:t>级及以上。</w:t>
      </w:r>
    </w:p>
    <w:p w:rsidR="006B2083" w:rsidRPr="00861FF2" w:rsidRDefault="008D6E09"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第三十</w:t>
      </w:r>
      <w:r w:rsidR="00D57EF8">
        <w:rPr>
          <w:rFonts w:ascii="Times New Roman" w:eastAsia="仿宋_GB2312" w:hAnsi="Times New Roman" w:cs="Times New Roman" w:hint="eastAsia"/>
          <w:sz w:val="32"/>
          <w:szCs w:val="32"/>
        </w:rPr>
        <w:t>三</w:t>
      </w:r>
      <w:r w:rsidRPr="00861FF2">
        <w:rPr>
          <w:rFonts w:ascii="Times New Roman" w:eastAsia="仿宋_GB2312" w:hAnsi="Times New Roman" w:cs="Times New Roman"/>
          <w:sz w:val="32"/>
          <w:szCs w:val="32"/>
        </w:rPr>
        <w:t>条</w:t>
      </w:r>
      <w:r w:rsidRPr="00861FF2">
        <w:rPr>
          <w:rFonts w:ascii="Times New Roman" w:eastAsia="仿宋_GB2312" w:hAnsi="Times New Roman" w:cs="Times New Roman"/>
          <w:sz w:val="32"/>
          <w:szCs w:val="32"/>
        </w:rPr>
        <w:t xml:space="preserve">  </w:t>
      </w:r>
      <w:r w:rsidR="006B2083" w:rsidRPr="00861FF2">
        <w:rPr>
          <w:rFonts w:ascii="Times New Roman" w:eastAsia="仿宋_GB2312" w:hAnsi="Times New Roman" w:cs="Times New Roman"/>
          <w:sz w:val="32"/>
          <w:szCs w:val="32"/>
        </w:rPr>
        <w:t>企业资质管理中信用等级按以下规定应用：</w:t>
      </w:r>
    </w:p>
    <w:p w:rsidR="006B2083" w:rsidRPr="00861FF2" w:rsidRDefault="006B2083"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（一）企业在上一年度的信用等级评定中为</w:t>
      </w:r>
      <w:r w:rsidRPr="00861FF2">
        <w:rPr>
          <w:rFonts w:ascii="Times New Roman" w:eastAsia="仿宋_GB2312" w:hAnsi="Times New Roman" w:cs="Times New Roman"/>
          <w:sz w:val="32"/>
          <w:szCs w:val="32"/>
        </w:rPr>
        <w:t>C</w:t>
      </w:r>
      <w:r w:rsidRPr="00861FF2">
        <w:rPr>
          <w:rFonts w:ascii="Times New Roman" w:eastAsia="仿宋_GB2312" w:hAnsi="Times New Roman" w:cs="Times New Roman"/>
          <w:sz w:val="32"/>
          <w:szCs w:val="32"/>
        </w:rPr>
        <w:t>级及以下的或近四个季度履约考核等次中有一个以上</w:t>
      </w:r>
      <w:proofErr w:type="gramStart"/>
      <w:r w:rsidRPr="00861FF2">
        <w:rPr>
          <w:rFonts w:ascii="Times New Roman" w:eastAsia="仿宋_GB2312" w:hAnsi="Times New Roman" w:cs="Times New Roman"/>
          <w:sz w:val="32"/>
          <w:szCs w:val="32"/>
        </w:rPr>
        <w:t>差等次</w:t>
      </w:r>
      <w:proofErr w:type="gramEnd"/>
      <w:r w:rsidRPr="00861FF2">
        <w:rPr>
          <w:rFonts w:ascii="Times New Roman" w:eastAsia="仿宋_GB2312" w:hAnsi="Times New Roman" w:cs="Times New Roman"/>
          <w:sz w:val="32"/>
          <w:szCs w:val="32"/>
        </w:rPr>
        <w:t>的，不得晋升资质。</w:t>
      </w:r>
    </w:p>
    <w:p w:rsidR="006B2083" w:rsidRPr="00861FF2" w:rsidRDefault="006B2083"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（二）对于拒不配合资质动态核查或专项检查的从业单位，将其信用等级降一级，情节严重的降至</w:t>
      </w:r>
      <w:r w:rsidRPr="00861FF2">
        <w:rPr>
          <w:rFonts w:ascii="Times New Roman" w:eastAsia="仿宋_GB2312" w:hAnsi="Times New Roman" w:cs="Times New Roman"/>
          <w:sz w:val="32"/>
          <w:szCs w:val="32"/>
        </w:rPr>
        <w:t>D</w:t>
      </w:r>
      <w:r w:rsidRPr="00861FF2">
        <w:rPr>
          <w:rFonts w:ascii="Times New Roman" w:eastAsia="仿宋_GB2312" w:hAnsi="Times New Roman" w:cs="Times New Roman"/>
          <w:sz w:val="32"/>
          <w:szCs w:val="32"/>
        </w:rPr>
        <w:t>级。</w:t>
      </w:r>
    </w:p>
    <w:p w:rsidR="006B2083" w:rsidRPr="00861FF2" w:rsidRDefault="006B2083" w:rsidP="00DC2C84">
      <w:pPr>
        <w:autoSpaceDE w:val="0"/>
        <w:adjustRightInd w:val="0"/>
        <w:snapToGrid w:val="0"/>
        <w:spacing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（三）信用等级为</w:t>
      </w:r>
      <w:r w:rsidRPr="00861FF2">
        <w:rPr>
          <w:rFonts w:ascii="Times New Roman" w:eastAsia="仿宋_GB2312" w:hAnsi="Times New Roman" w:cs="Times New Roman"/>
          <w:sz w:val="32"/>
          <w:szCs w:val="32"/>
        </w:rPr>
        <w:t>C</w:t>
      </w:r>
      <w:r w:rsidRPr="00861FF2">
        <w:rPr>
          <w:rFonts w:ascii="Times New Roman" w:eastAsia="仿宋_GB2312" w:hAnsi="Times New Roman" w:cs="Times New Roman"/>
          <w:sz w:val="32"/>
          <w:szCs w:val="32"/>
        </w:rPr>
        <w:t>级及以下的从业单位为资质动态核查的重点检查单位。信用等级评定为</w:t>
      </w:r>
      <w:r w:rsidRPr="00861FF2">
        <w:rPr>
          <w:rFonts w:ascii="Times New Roman" w:eastAsia="仿宋_GB2312" w:hAnsi="Times New Roman" w:cs="Times New Roman"/>
          <w:sz w:val="32"/>
          <w:szCs w:val="32"/>
        </w:rPr>
        <w:t>D</w:t>
      </w:r>
      <w:r w:rsidRPr="00861FF2">
        <w:rPr>
          <w:rFonts w:ascii="Times New Roman" w:eastAsia="仿宋_GB2312" w:hAnsi="Times New Roman" w:cs="Times New Roman"/>
          <w:sz w:val="32"/>
          <w:szCs w:val="32"/>
        </w:rPr>
        <w:t>级及以下等级的从业单位，应在信用等级公布之日起</w:t>
      </w:r>
      <w:r w:rsidRPr="00861FF2">
        <w:rPr>
          <w:rFonts w:ascii="Times New Roman" w:eastAsia="仿宋_GB2312" w:hAnsi="Times New Roman" w:cs="Times New Roman"/>
          <w:sz w:val="32"/>
          <w:szCs w:val="32"/>
        </w:rPr>
        <w:t>30</w:t>
      </w:r>
      <w:r w:rsidRPr="00861FF2">
        <w:rPr>
          <w:rFonts w:ascii="Times New Roman" w:eastAsia="仿宋_GB2312" w:hAnsi="Times New Roman" w:cs="Times New Roman"/>
          <w:sz w:val="32"/>
          <w:szCs w:val="32"/>
        </w:rPr>
        <w:t>个工作日内将企业资质所有材料报送市水</w:t>
      </w:r>
      <w:proofErr w:type="gramStart"/>
      <w:r w:rsidRPr="00861FF2">
        <w:rPr>
          <w:rFonts w:ascii="Times New Roman" w:eastAsia="仿宋_GB2312" w:hAnsi="Times New Roman" w:cs="Times New Roman"/>
          <w:sz w:val="32"/>
          <w:szCs w:val="32"/>
        </w:rPr>
        <w:t>务</w:t>
      </w:r>
      <w:proofErr w:type="gramEnd"/>
      <w:r w:rsidRPr="00861FF2">
        <w:rPr>
          <w:rFonts w:ascii="Times New Roman" w:eastAsia="仿宋_GB2312" w:hAnsi="Times New Roman" w:cs="Times New Roman"/>
          <w:sz w:val="32"/>
          <w:szCs w:val="32"/>
        </w:rPr>
        <w:t>局复核，复核结论为资质不合格的企业，</w:t>
      </w:r>
      <w:r w:rsidRPr="00861FF2">
        <w:rPr>
          <w:rFonts w:ascii="Times New Roman" w:eastAsia="仿宋_GB2312" w:hAnsi="Times New Roman" w:cs="Times New Roman"/>
          <w:sz w:val="32"/>
          <w:szCs w:val="32"/>
        </w:rPr>
        <w:lastRenderedPageBreak/>
        <w:t>限期整改，逾期不改或者整改仍不合格的，市水</w:t>
      </w:r>
      <w:proofErr w:type="gramStart"/>
      <w:r w:rsidRPr="00861FF2">
        <w:rPr>
          <w:rFonts w:ascii="Times New Roman" w:eastAsia="仿宋_GB2312" w:hAnsi="Times New Roman" w:cs="Times New Roman"/>
          <w:sz w:val="32"/>
          <w:szCs w:val="32"/>
        </w:rPr>
        <w:t>务</w:t>
      </w:r>
      <w:proofErr w:type="gramEnd"/>
      <w:r w:rsidRPr="00861FF2">
        <w:rPr>
          <w:rFonts w:ascii="Times New Roman" w:eastAsia="仿宋_GB2312" w:hAnsi="Times New Roman" w:cs="Times New Roman"/>
          <w:sz w:val="32"/>
          <w:szCs w:val="32"/>
        </w:rPr>
        <w:t>局将建议由资质许可机关依法处理。</w:t>
      </w:r>
    </w:p>
    <w:p w:rsidR="000E4B36" w:rsidRPr="00A90BC7" w:rsidRDefault="004668A6" w:rsidP="00DC2C84">
      <w:pPr>
        <w:autoSpaceDE w:val="0"/>
        <w:adjustRightInd w:val="0"/>
        <w:snapToGrid w:val="0"/>
        <w:spacing w:beforeLines="50" w:before="156" w:line="580" w:lineRule="exact"/>
        <w:ind w:firstLineChars="200" w:firstLine="640"/>
        <w:rPr>
          <w:rFonts w:ascii="Times New Roman" w:eastAsia="仿宋_GB2312" w:hAnsi="Times New Roman" w:cs="Times New Roman"/>
          <w:sz w:val="32"/>
          <w:szCs w:val="32"/>
        </w:rPr>
      </w:pPr>
      <w:r w:rsidRPr="00861FF2">
        <w:rPr>
          <w:rFonts w:ascii="Times New Roman" w:eastAsia="仿宋_GB2312" w:hAnsi="Times New Roman" w:cs="Times New Roman"/>
          <w:sz w:val="32"/>
          <w:szCs w:val="32"/>
        </w:rPr>
        <w:t>第三十</w:t>
      </w:r>
      <w:r w:rsidR="00D57EF8">
        <w:rPr>
          <w:rFonts w:ascii="Times New Roman" w:eastAsia="仿宋_GB2312" w:hAnsi="Times New Roman" w:cs="Times New Roman" w:hint="eastAsia"/>
          <w:sz w:val="32"/>
          <w:szCs w:val="32"/>
        </w:rPr>
        <w:t>四</w:t>
      </w:r>
      <w:r w:rsidR="008D6E09" w:rsidRPr="00861FF2">
        <w:rPr>
          <w:rFonts w:ascii="Times New Roman" w:eastAsia="仿宋_GB2312" w:hAnsi="Times New Roman" w:cs="Times New Roman"/>
          <w:sz w:val="32"/>
          <w:szCs w:val="32"/>
        </w:rPr>
        <w:t>条</w:t>
      </w:r>
      <w:r w:rsidR="008D6E09" w:rsidRPr="00861FF2">
        <w:rPr>
          <w:rFonts w:ascii="Times New Roman" w:eastAsia="仿宋_GB2312" w:hAnsi="Times New Roman" w:cs="Times New Roman"/>
          <w:sz w:val="32"/>
          <w:szCs w:val="32"/>
        </w:rPr>
        <w:t xml:space="preserve">  </w:t>
      </w:r>
      <w:r w:rsidR="006B2083" w:rsidRPr="00A90BC7">
        <w:rPr>
          <w:rFonts w:ascii="Times New Roman" w:eastAsia="仿宋_GB2312" w:hAnsi="Times New Roman" w:cs="Times New Roman"/>
          <w:sz w:val="32"/>
          <w:szCs w:val="32"/>
        </w:rPr>
        <w:t>项目履约考核等次均在</w:t>
      </w:r>
      <w:r w:rsidR="006B2083" w:rsidRPr="00A90BC7">
        <w:rPr>
          <w:rFonts w:ascii="Times New Roman" w:eastAsia="仿宋_GB2312" w:hAnsi="Times New Roman" w:cs="Times New Roman"/>
          <w:sz w:val="32"/>
          <w:szCs w:val="32"/>
        </w:rPr>
        <w:t>“</w:t>
      </w:r>
      <w:r w:rsidR="006B2083" w:rsidRPr="00A90BC7">
        <w:rPr>
          <w:rFonts w:ascii="Times New Roman" w:eastAsia="仿宋_GB2312" w:hAnsi="Times New Roman" w:cs="Times New Roman"/>
          <w:sz w:val="32"/>
          <w:szCs w:val="32"/>
        </w:rPr>
        <w:t>良</w:t>
      </w:r>
      <w:r w:rsidR="006B2083" w:rsidRPr="00A90BC7">
        <w:rPr>
          <w:rFonts w:ascii="Times New Roman" w:eastAsia="仿宋_GB2312" w:hAnsi="Times New Roman" w:cs="Times New Roman"/>
          <w:sz w:val="32"/>
          <w:szCs w:val="32"/>
        </w:rPr>
        <w:t>”</w:t>
      </w:r>
      <w:r w:rsidR="006B2083" w:rsidRPr="00A90BC7">
        <w:rPr>
          <w:rFonts w:ascii="Times New Roman" w:eastAsia="仿宋_GB2312" w:hAnsi="Times New Roman" w:cs="Times New Roman"/>
          <w:sz w:val="32"/>
          <w:szCs w:val="32"/>
        </w:rPr>
        <w:t>及以上的，方可申报评优评奖。</w:t>
      </w:r>
    </w:p>
    <w:p w:rsidR="000E4B36" w:rsidRPr="00861FF2" w:rsidRDefault="008D6E09" w:rsidP="00DC2C84">
      <w:pPr>
        <w:spacing w:beforeLines="50" w:before="156" w:afterLines="50" w:after="156" w:line="580" w:lineRule="exact"/>
        <w:jc w:val="center"/>
        <w:rPr>
          <w:rFonts w:ascii="Times New Roman" w:eastAsia="黑体" w:hAnsi="Times New Roman" w:cs="Times New Roman"/>
          <w:sz w:val="32"/>
          <w:szCs w:val="32"/>
        </w:rPr>
      </w:pPr>
      <w:r w:rsidRPr="00861FF2">
        <w:rPr>
          <w:rFonts w:ascii="Times New Roman" w:eastAsia="黑体" w:hAnsi="Times New Roman" w:cs="Times New Roman"/>
          <w:sz w:val="32"/>
          <w:szCs w:val="32"/>
        </w:rPr>
        <w:t>第六章</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评审纪律</w:t>
      </w:r>
    </w:p>
    <w:p w:rsidR="000E4B36" w:rsidRPr="00861FF2" w:rsidRDefault="004668A6" w:rsidP="00DC2C84">
      <w:pPr>
        <w:autoSpaceDE w:val="0"/>
        <w:adjustRightInd w:val="0"/>
        <w:snapToGrid w:val="0"/>
        <w:spacing w:beforeLines="50" w:before="156" w:line="580" w:lineRule="exact"/>
        <w:ind w:firstLineChars="200" w:firstLine="640"/>
        <w:rPr>
          <w:rFonts w:ascii="Times New Roman" w:eastAsia="仿宋" w:hAnsi="Times New Roman" w:cs="Times New Roman"/>
          <w:sz w:val="32"/>
          <w:szCs w:val="32"/>
        </w:rPr>
      </w:pPr>
      <w:r w:rsidRPr="00861FF2">
        <w:rPr>
          <w:rFonts w:ascii="Times New Roman" w:eastAsia="仿宋" w:hAnsi="Times New Roman" w:cs="Times New Roman"/>
          <w:sz w:val="32"/>
          <w:szCs w:val="32"/>
        </w:rPr>
        <w:t>第三十</w:t>
      </w:r>
      <w:r w:rsidR="00D57EF8">
        <w:rPr>
          <w:rFonts w:ascii="Times New Roman" w:eastAsia="仿宋" w:hAnsi="Times New Roman" w:cs="Times New Roman" w:hint="eastAsia"/>
          <w:sz w:val="32"/>
          <w:szCs w:val="32"/>
        </w:rPr>
        <w:t>五</w:t>
      </w:r>
      <w:r w:rsidR="008D6E09" w:rsidRPr="00861FF2">
        <w:rPr>
          <w:rFonts w:ascii="Times New Roman" w:eastAsia="仿宋" w:hAnsi="Times New Roman" w:cs="Times New Roman"/>
          <w:sz w:val="32"/>
          <w:szCs w:val="32"/>
        </w:rPr>
        <w:t>条</w:t>
      </w:r>
      <w:r w:rsidR="008D6E09" w:rsidRPr="00861FF2">
        <w:rPr>
          <w:rFonts w:ascii="Times New Roman" w:eastAsia="仿宋" w:hAnsi="Times New Roman" w:cs="Times New Roman"/>
          <w:sz w:val="32"/>
          <w:szCs w:val="32"/>
        </w:rPr>
        <w:t xml:space="preserve">  </w:t>
      </w:r>
      <w:r w:rsidR="006B2083" w:rsidRPr="00861FF2">
        <w:rPr>
          <w:rFonts w:ascii="Times New Roman" w:eastAsia="仿宋" w:hAnsi="Times New Roman" w:cs="Times New Roman"/>
          <w:sz w:val="32"/>
          <w:szCs w:val="32"/>
        </w:rPr>
        <w:t>信用等级评审过程中，从业单位弄虚作假或者从事违纪违规活动的，一经查实，将其记录在信用档案内，并视其情节轻重进行信用等级降级处理和失信行为公示。</w:t>
      </w:r>
    </w:p>
    <w:p w:rsidR="000E4B36" w:rsidRPr="00861FF2" w:rsidRDefault="004668A6" w:rsidP="00DC2C84">
      <w:pPr>
        <w:autoSpaceDE w:val="0"/>
        <w:adjustRightInd w:val="0"/>
        <w:snapToGrid w:val="0"/>
        <w:spacing w:beforeLines="50" w:before="156" w:line="580" w:lineRule="exact"/>
        <w:ind w:firstLineChars="200" w:firstLine="640"/>
        <w:rPr>
          <w:rFonts w:ascii="Times New Roman" w:eastAsia="仿宋" w:hAnsi="Times New Roman" w:cs="Times New Roman"/>
          <w:sz w:val="32"/>
          <w:szCs w:val="32"/>
        </w:rPr>
      </w:pPr>
      <w:r w:rsidRPr="00861FF2">
        <w:rPr>
          <w:rFonts w:ascii="Times New Roman" w:eastAsia="仿宋" w:hAnsi="Times New Roman" w:cs="Times New Roman"/>
          <w:sz w:val="32"/>
          <w:szCs w:val="32"/>
        </w:rPr>
        <w:t>第三十</w:t>
      </w:r>
      <w:r w:rsidR="00D57EF8">
        <w:rPr>
          <w:rFonts w:ascii="Times New Roman" w:eastAsia="仿宋" w:hAnsi="Times New Roman" w:cs="Times New Roman" w:hint="eastAsia"/>
          <w:sz w:val="32"/>
          <w:szCs w:val="32"/>
        </w:rPr>
        <w:t>六</w:t>
      </w:r>
      <w:r w:rsidR="008D6E09" w:rsidRPr="00861FF2">
        <w:rPr>
          <w:rFonts w:ascii="Times New Roman" w:eastAsia="仿宋" w:hAnsi="Times New Roman" w:cs="Times New Roman"/>
          <w:sz w:val="32"/>
          <w:szCs w:val="32"/>
        </w:rPr>
        <w:t>条</w:t>
      </w:r>
      <w:r w:rsidR="008D6E09" w:rsidRPr="00861FF2">
        <w:rPr>
          <w:rFonts w:ascii="Times New Roman" w:eastAsia="仿宋" w:hAnsi="Times New Roman" w:cs="Times New Roman"/>
          <w:sz w:val="32"/>
          <w:szCs w:val="32"/>
        </w:rPr>
        <w:t xml:space="preserve">  </w:t>
      </w:r>
      <w:r w:rsidR="006B2083" w:rsidRPr="00861FF2">
        <w:rPr>
          <w:rFonts w:ascii="Times New Roman" w:eastAsia="仿宋" w:hAnsi="Times New Roman" w:cs="Times New Roman"/>
          <w:sz w:val="32"/>
          <w:szCs w:val="32"/>
        </w:rPr>
        <w:t>信用等级评审成员及有关工作人员应秉公办事、严格纪律、自觉抵制不正之风。如有违反，一经查实，视情节轻重，给予批评、警告，直至取消参加评审的资格。</w:t>
      </w:r>
    </w:p>
    <w:p w:rsidR="000E4B36" w:rsidRPr="00861FF2" w:rsidRDefault="008D6E09" w:rsidP="00DC2C84">
      <w:pPr>
        <w:spacing w:beforeLines="50" w:before="156" w:afterLines="50" w:after="156" w:line="580" w:lineRule="exact"/>
        <w:jc w:val="center"/>
        <w:rPr>
          <w:rFonts w:ascii="Times New Roman" w:eastAsia="黑体" w:hAnsi="Times New Roman" w:cs="Times New Roman"/>
          <w:sz w:val="32"/>
          <w:szCs w:val="32"/>
        </w:rPr>
      </w:pPr>
      <w:r w:rsidRPr="00861FF2">
        <w:rPr>
          <w:rFonts w:ascii="Times New Roman" w:eastAsia="黑体" w:hAnsi="Times New Roman" w:cs="Times New Roman"/>
          <w:sz w:val="32"/>
          <w:szCs w:val="32"/>
        </w:rPr>
        <w:t>第七章</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附</w:t>
      </w:r>
      <w:r w:rsidRPr="00861FF2">
        <w:rPr>
          <w:rFonts w:ascii="Times New Roman" w:eastAsia="黑体" w:hAnsi="Times New Roman" w:cs="Times New Roman"/>
          <w:sz w:val="32"/>
          <w:szCs w:val="32"/>
        </w:rPr>
        <w:t xml:space="preserve">  </w:t>
      </w:r>
      <w:r w:rsidRPr="00861FF2">
        <w:rPr>
          <w:rFonts w:ascii="Times New Roman" w:eastAsia="黑体" w:hAnsi="Times New Roman" w:cs="Times New Roman"/>
          <w:sz w:val="32"/>
          <w:szCs w:val="32"/>
        </w:rPr>
        <w:t>则</w:t>
      </w:r>
    </w:p>
    <w:p w:rsidR="000E4B36" w:rsidRPr="00861FF2" w:rsidRDefault="004668A6" w:rsidP="00DC2C84">
      <w:pPr>
        <w:autoSpaceDE w:val="0"/>
        <w:adjustRightInd w:val="0"/>
        <w:snapToGrid w:val="0"/>
        <w:spacing w:beforeLines="50" w:before="156" w:line="580" w:lineRule="exact"/>
        <w:ind w:firstLineChars="200" w:firstLine="640"/>
        <w:rPr>
          <w:rFonts w:ascii="Times New Roman" w:eastAsia="仿宋" w:hAnsi="Times New Roman" w:cs="Times New Roman"/>
          <w:sz w:val="32"/>
          <w:szCs w:val="32"/>
        </w:rPr>
      </w:pPr>
      <w:r w:rsidRPr="00861FF2">
        <w:rPr>
          <w:rFonts w:ascii="Times New Roman" w:eastAsia="仿宋" w:hAnsi="Times New Roman" w:cs="Times New Roman"/>
          <w:sz w:val="32"/>
          <w:szCs w:val="32"/>
        </w:rPr>
        <w:t>第三十</w:t>
      </w:r>
      <w:r w:rsidR="00D57EF8">
        <w:rPr>
          <w:rFonts w:ascii="Times New Roman" w:eastAsia="仿宋" w:hAnsi="Times New Roman" w:cs="Times New Roman" w:hint="eastAsia"/>
          <w:sz w:val="32"/>
          <w:szCs w:val="32"/>
        </w:rPr>
        <w:t>七</w:t>
      </w:r>
      <w:r w:rsidR="008D6E09" w:rsidRPr="00861FF2">
        <w:rPr>
          <w:rFonts w:ascii="Times New Roman" w:eastAsia="仿宋" w:hAnsi="Times New Roman" w:cs="Times New Roman"/>
          <w:sz w:val="32"/>
          <w:szCs w:val="32"/>
        </w:rPr>
        <w:t>条</w:t>
      </w:r>
      <w:r w:rsidR="008D6E09" w:rsidRPr="00861FF2">
        <w:rPr>
          <w:rFonts w:ascii="Times New Roman" w:eastAsia="仿宋" w:hAnsi="Times New Roman" w:cs="Times New Roman"/>
          <w:sz w:val="32"/>
          <w:szCs w:val="32"/>
        </w:rPr>
        <w:t xml:space="preserve">  </w:t>
      </w:r>
      <w:r w:rsidR="008D6E09" w:rsidRPr="00861FF2">
        <w:rPr>
          <w:rFonts w:ascii="Times New Roman" w:eastAsia="仿宋" w:hAnsi="Times New Roman" w:cs="Times New Roman"/>
          <w:sz w:val="32"/>
          <w:szCs w:val="32"/>
        </w:rPr>
        <w:t>本办法由苏州市水务局负责解释。</w:t>
      </w:r>
    </w:p>
    <w:p w:rsidR="000E4B36" w:rsidRPr="00861FF2" w:rsidRDefault="004668A6" w:rsidP="00DC2C84">
      <w:pPr>
        <w:autoSpaceDE w:val="0"/>
        <w:adjustRightInd w:val="0"/>
        <w:snapToGrid w:val="0"/>
        <w:spacing w:beforeLines="50" w:before="156" w:line="580" w:lineRule="exact"/>
        <w:ind w:firstLineChars="200" w:firstLine="640"/>
        <w:rPr>
          <w:rFonts w:ascii="Times New Roman" w:eastAsia="仿宋" w:hAnsi="Times New Roman" w:cs="Times New Roman"/>
          <w:sz w:val="32"/>
          <w:szCs w:val="32"/>
        </w:rPr>
      </w:pPr>
      <w:r w:rsidRPr="00861FF2">
        <w:rPr>
          <w:rFonts w:ascii="Times New Roman" w:eastAsia="仿宋" w:hAnsi="Times New Roman" w:cs="Times New Roman"/>
          <w:sz w:val="32"/>
          <w:szCs w:val="32"/>
        </w:rPr>
        <w:t>第三十</w:t>
      </w:r>
      <w:r w:rsidR="00D57EF8">
        <w:rPr>
          <w:rFonts w:ascii="Times New Roman" w:eastAsia="仿宋" w:hAnsi="Times New Roman" w:cs="Times New Roman" w:hint="eastAsia"/>
          <w:sz w:val="32"/>
          <w:szCs w:val="32"/>
        </w:rPr>
        <w:t>八</w:t>
      </w:r>
      <w:r w:rsidR="008D6E09" w:rsidRPr="00861FF2">
        <w:rPr>
          <w:rFonts w:ascii="Times New Roman" w:eastAsia="仿宋" w:hAnsi="Times New Roman" w:cs="Times New Roman"/>
          <w:sz w:val="32"/>
          <w:szCs w:val="32"/>
        </w:rPr>
        <w:t>条</w:t>
      </w:r>
      <w:r w:rsidR="008D6E09" w:rsidRPr="00861FF2">
        <w:rPr>
          <w:rFonts w:ascii="Times New Roman" w:eastAsia="仿宋" w:hAnsi="Times New Roman" w:cs="Times New Roman"/>
          <w:sz w:val="32"/>
          <w:szCs w:val="32"/>
        </w:rPr>
        <w:t xml:space="preserve">  </w:t>
      </w:r>
      <w:r w:rsidR="008D6E09" w:rsidRPr="00861FF2">
        <w:rPr>
          <w:rFonts w:ascii="Times New Roman" w:eastAsia="仿宋" w:hAnsi="Times New Roman" w:cs="Times New Roman"/>
          <w:sz w:val="32"/>
          <w:szCs w:val="32"/>
        </w:rPr>
        <w:t>本办法自</w:t>
      </w:r>
      <w:r w:rsidR="00106607" w:rsidRPr="00A90BC7">
        <w:rPr>
          <w:rFonts w:ascii="Times New Roman" w:eastAsia="仿宋" w:hAnsi="Times New Roman" w:cs="Times New Roman"/>
          <w:sz w:val="32"/>
          <w:szCs w:val="32"/>
        </w:rPr>
        <w:t xml:space="preserve">   </w:t>
      </w:r>
      <w:r w:rsidR="008D6E09" w:rsidRPr="00A90BC7">
        <w:rPr>
          <w:rFonts w:ascii="Times New Roman" w:eastAsia="仿宋" w:hAnsi="Times New Roman" w:cs="Times New Roman"/>
          <w:sz w:val="32"/>
          <w:szCs w:val="32"/>
        </w:rPr>
        <w:t>年</w:t>
      </w:r>
      <w:r w:rsidR="00106607" w:rsidRPr="00A90BC7">
        <w:rPr>
          <w:rFonts w:ascii="Times New Roman" w:eastAsia="仿宋" w:hAnsi="Times New Roman" w:cs="Times New Roman"/>
          <w:sz w:val="32"/>
          <w:szCs w:val="32"/>
        </w:rPr>
        <w:t xml:space="preserve">  </w:t>
      </w:r>
      <w:r w:rsidR="008D6E09" w:rsidRPr="00A90BC7">
        <w:rPr>
          <w:rFonts w:ascii="Times New Roman" w:eastAsia="仿宋" w:hAnsi="Times New Roman" w:cs="Times New Roman"/>
          <w:sz w:val="32"/>
          <w:szCs w:val="32"/>
        </w:rPr>
        <w:t>月</w:t>
      </w:r>
      <w:r w:rsidR="00106607" w:rsidRPr="00A90BC7">
        <w:rPr>
          <w:rFonts w:ascii="Times New Roman" w:eastAsia="仿宋" w:hAnsi="Times New Roman" w:cs="Times New Roman"/>
          <w:sz w:val="32"/>
          <w:szCs w:val="32"/>
        </w:rPr>
        <w:t xml:space="preserve">  </w:t>
      </w:r>
      <w:r w:rsidR="008D6E09" w:rsidRPr="00A90BC7">
        <w:rPr>
          <w:rFonts w:ascii="Times New Roman" w:eastAsia="仿宋" w:hAnsi="Times New Roman" w:cs="Times New Roman"/>
          <w:sz w:val="32"/>
          <w:szCs w:val="32"/>
        </w:rPr>
        <w:t>日</w:t>
      </w:r>
      <w:r w:rsidR="008D6E09" w:rsidRPr="00861FF2">
        <w:rPr>
          <w:rFonts w:ascii="Times New Roman" w:eastAsia="仿宋" w:hAnsi="Times New Roman" w:cs="Times New Roman"/>
          <w:sz w:val="32"/>
          <w:szCs w:val="32"/>
        </w:rPr>
        <w:t>起施行。</w:t>
      </w:r>
      <w:bookmarkStart w:id="9" w:name="_Hlk93921362"/>
      <w:r w:rsidR="004B15B1" w:rsidRPr="00A90BC7">
        <w:rPr>
          <w:rFonts w:ascii="Times New Roman" w:eastAsia="仿宋" w:hAnsi="Times New Roman" w:cs="Times New Roman"/>
          <w:sz w:val="32"/>
          <w:szCs w:val="32"/>
        </w:rPr>
        <w:t>《苏州市水利工程建设从业单位履约考核和信用管理办法》</w:t>
      </w:r>
      <w:r w:rsidR="008D6E09" w:rsidRPr="00861FF2">
        <w:rPr>
          <w:rFonts w:ascii="Times New Roman" w:eastAsia="仿宋" w:hAnsi="Times New Roman" w:cs="Times New Roman"/>
          <w:sz w:val="32"/>
          <w:szCs w:val="32"/>
        </w:rPr>
        <w:t>（苏市水</w:t>
      </w:r>
      <w:proofErr w:type="gramStart"/>
      <w:r w:rsidR="008D6E09" w:rsidRPr="00861FF2">
        <w:rPr>
          <w:rFonts w:ascii="Times New Roman" w:eastAsia="仿宋" w:hAnsi="Times New Roman" w:cs="Times New Roman"/>
          <w:sz w:val="32"/>
          <w:szCs w:val="32"/>
        </w:rPr>
        <w:t>务规</w:t>
      </w:r>
      <w:proofErr w:type="gramEnd"/>
      <w:r w:rsidR="008D6E09" w:rsidRPr="00861FF2">
        <w:rPr>
          <w:rFonts w:ascii="Times New Roman" w:eastAsia="仿宋" w:hAnsi="Times New Roman" w:cs="Times New Roman"/>
          <w:sz w:val="32"/>
          <w:szCs w:val="32"/>
        </w:rPr>
        <w:t>〔</w:t>
      </w:r>
      <w:r w:rsidR="008D6E09" w:rsidRPr="00861FF2">
        <w:rPr>
          <w:rFonts w:ascii="Times New Roman" w:eastAsia="仿宋" w:hAnsi="Times New Roman" w:cs="Times New Roman"/>
          <w:sz w:val="32"/>
          <w:szCs w:val="32"/>
        </w:rPr>
        <w:t>2019</w:t>
      </w:r>
      <w:r w:rsidR="008D6E09" w:rsidRPr="00861FF2">
        <w:rPr>
          <w:rFonts w:ascii="Times New Roman" w:eastAsia="仿宋" w:hAnsi="Times New Roman" w:cs="Times New Roman"/>
          <w:sz w:val="32"/>
          <w:szCs w:val="32"/>
        </w:rPr>
        <w:t>〕</w:t>
      </w:r>
      <w:r w:rsidR="008D6E09" w:rsidRPr="00861FF2">
        <w:rPr>
          <w:rFonts w:ascii="Times New Roman" w:eastAsia="仿宋" w:hAnsi="Times New Roman" w:cs="Times New Roman"/>
          <w:sz w:val="32"/>
          <w:szCs w:val="32"/>
        </w:rPr>
        <w:t>2</w:t>
      </w:r>
      <w:r w:rsidR="008D6E09" w:rsidRPr="00861FF2">
        <w:rPr>
          <w:rFonts w:ascii="Times New Roman" w:eastAsia="仿宋" w:hAnsi="Times New Roman" w:cs="Times New Roman"/>
          <w:sz w:val="32"/>
          <w:szCs w:val="32"/>
        </w:rPr>
        <w:t>号）</w:t>
      </w:r>
      <w:bookmarkEnd w:id="9"/>
      <w:r w:rsidR="008D6E09" w:rsidRPr="00861FF2">
        <w:rPr>
          <w:rFonts w:ascii="Times New Roman" w:eastAsia="仿宋" w:hAnsi="Times New Roman" w:cs="Times New Roman"/>
          <w:sz w:val="32"/>
          <w:szCs w:val="32"/>
        </w:rPr>
        <w:t>自本办法施行之日起废止。</w:t>
      </w:r>
    </w:p>
    <w:p w:rsidR="001D27FF" w:rsidRPr="00861FF2" w:rsidRDefault="001D27FF" w:rsidP="00B97429">
      <w:pPr>
        <w:autoSpaceDE w:val="0"/>
        <w:adjustRightInd w:val="0"/>
        <w:snapToGrid w:val="0"/>
        <w:spacing w:line="590" w:lineRule="exact"/>
        <w:rPr>
          <w:rFonts w:ascii="Times New Roman" w:eastAsia="仿宋" w:hAnsi="Times New Roman" w:cs="Times New Roman"/>
          <w:sz w:val="32"/>
          <w:szCs w:val="32"/>
        </w:rPr>
      </w:pPr>
    </w:p>
    <w:p w:rsidR="008E39D2" w:rsidRPr="00861FF2" w:rsidRDefault="008E39D2" w:rsidP="00B97429">
      <w:pPr>
        <w:autoSpaceDE w:val="0"/>
        <w:adjustRightInd w:val="0"/>
        <w:snapToGrid w:val="0"/>
        <w:spacing w:line="590" w:lineRule="exact"/>
        <w:rPr>
          <w:rFonts w:ascii="Times New Roman" w:eastAsia="仿宋" w:hAnsi="Times New Roman" w:cs="Times New Roman"/>
          <w:sz w:val="32"/>
          <w:szCs w:val="32"/>
        </w:rPr>
      </w:pPr>
    </w:p>
    <w:p w:rsidR="00DC2C84" w:rsidRDefault="00DC2C84" w:rsidP="00B97429">
      <w:pPr>
        <w:autoSpaceDE w:val="0"/>
        <w:adjustRightInd w:val="0"/>
        <w:snapToGrid w:val="0"/>
        <w:spacing w:line="590" w:lineRule="exact"/>
        <w:rPr>
          <w:rFonts w:ascii="Times New Roman" w:eastAsia="仿宋" w:hAnsi="Times New Roman" w:cs="Times New Roman"/>
          <w:sz w:val="32"/>
          <w:szCs w:val="32"/>
        </w:rPr>
      </w:pPr>
    </w:p>
    <w:p w:rsidR="00CE5272" w:rsidRDefault="00CE5272" w:rsidP="00B97429">
      <w:pPr>
        <w:autoSpaceDE w:val="0"/>
        <w:adjustRightInd w:val="0"/>
        <w:snapToGrid w:val="0"/>
        <w:spacing w:line="590" w:lineRule="exact"/>
        <w:rPr>
          <w:rFonts w:ascii="Times New Roman" w:eastAsia="仿宋" w:hAnsi="Times New Roman" w:cs="Times New Roman"/>
          <w:sz w:val="32"/>
          <w:szCs w:val="32"/>
        </w:rPr>
      </w:pPr>
    </w:p>
    <w:p w:rsidR="00DC2C84" w:rsidRDefault="00DC2C84" w:rsidP="00B97429">
      <w:pPr>
        <w:autoSpaceDE w:val="0"/>
        <w:adjustRightInd w:val="0"/>
        <w:snapToGrid w:val="0"/>
        <w:spacing w:line="590" w:lineRule="exact"/>
        <w:rPr>
          <w:rFonts w:ascii="Times New Roman" w:eastAsia="仿宋" w:hAnsi="Times New Roman" w:cs="Times New Roman"/>
          <w:sz w:val="32"/>
          <w:szCs w:val="32"/>
        </w:rPr>
      </w:pPr>
    </w:p>
    <w:sectPr w:rsidR="00DC2C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A32" w:rsidRDefault="00710A32" w:rsidP="00B97429">
      <w:r>
        <w:separator/>
      </w:r>
    </w:p>
  </w:endnote>
  <w:endnote w:type="continuationSeparator" w:id="0">
    <w:p w:rsidR="00710A32" w:rsidRDefault="00710A32" w:rsidP="00B9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A32" w:rsidRDefault="00710A32" w:rsidP="00B97429">
      <w:r>
        <w:separator/>
      </w:r>
    </w:p>
  </w:footnote>
  <w:footnote w:type="continuationSeparator" w:id="0">
    <w:p w:rsidR="00710A32" w:rsidRDefault="00710A32" w:rsidP="00B9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36"/>
    <w:rsid w:val="000250AA"/>
    <w:rsid w:val="00040E47"/>
    <w:rsid w:val="000607D4"/>
    <w:rsid w:val="000A69E1"/>
    <w:rsid w:val="000E4B36"/>
    <w:rsid w:val="00106607"/>
    <w:rsid w:val="00154881"/>
    <w:rsid w:val="001D27FF"/>
    <w:rsid w:val="001D63F6"/>
    <w:rsid w:val="001E08F4"/>
    <w:rsid w:val="0024253D"/>
    <w:rsid w:val="002F16E0"/>
    <w:rsid w:val="00336F25"/>
    <w:rsid w:val="00354540"/>
    <w:rsid w:val="00375DD4"/>
    <w:rsid w:val="003B6D94"/>
    <w:rsid w:val="003C3BCD"/>
    <w:rsid w:val="00426D4A"/>
    <w:rsid w:val="004668A6"/>
    <w:rsid w:val="004716E6"/>
    <w:rsid w:val="00496830"/>
    <w:rsid w:val="004B15B1"/>
    <w:rsid w:val="004B4AAA"/>
    <w:rsid w:val="004C17C2"/>
    <w:rsid w:val="004C4E4A"/>
    <w:rsid w:val="004D0808"/>
    <w:rsid w:val="004E357F"/>
    <w:rsid w:val="00515380"/>
    <w:rsid w:val="00583774"/>
    <w:rsid w:val="0058611C"/>
    <w:rsid w:val="0063326A"/>
    <w:rsid w:val="00681256"/>
    <w:rsid w:val="006B2083"/>
    <w:rsid w:val="006B6049"/>
    <w:rsid w:val="00710A32"/>
    <w:rsid w:val="0074228A"/>
    <w:rsid w:val="00745994"/>
    <w:rsid w:val="00771D13"/>
    <w:rsid w:val="007C39DB"/>
    <w:rsid w:val="007E4F0E"/>
    <w:rsid w:val="007F25E8"/>
    <w:rsid w:val="00861FF2"/>
    <w:rsid w:val="00865F98"/>
    <w:rsid w:val="008A72B1"/>
    <w:rsid w:val="008D6E09"/>
    <w:rsid w:val="008E39D2"/>
    <w:rsid w:val="008F4F55"/>
    <w:rsid w:val="00925333"/>
    <w:rsid w:val="00936B3F"/>
    <w:rsid w:val="00986EC6"/>
    <w:rsid w:val="00A61C2C"/>
    <w:rsid w:val="00A90BC7"/>
    <w:rsid w:val="00AB72D6"/>
    <w:rsid w:val="00AC0894"/>
    <w:rsid w:val="00B37B9B"/>
    <w:rsid w:val="00B97429"/>
    <w:rsid w:val="00BA462F"/>
    <w:rsid w:val="00BB25BC"/>
    <w:rsid w:val="00C53D4C"/>
    <w:rsid w:val="00CE5272"/>
    <w:rsid w:val="00D415A4"/>
    <w:rsid w:val="00D57EF8"/>
    <w:rsid w:val="00D8323C"/>
    <w:rsid w:val="00D93E20"/>
    <w:rsid w:val="00DA1522"/>
    <w:rsid w:val="00DC2C84"/>
    <w:rsid w:val="00DE5CE3"/>
    <w:rsid w:val="00E66551"/>
    <w:rsid w:val="00E70469"/>
    <w:rsid w:val="00E96A88"/>
    <w:rsid w:val="00EF6972"/>
    <w:rsid w:val="00F51563"/>
    <w:rsid w:val="00F51FBB"/>
    <w:rsid w:val="00F72D68"/>
    <w:rsid w:val="00FC75E5"/>
    <w:rsid w:val="00FD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20A19"/>
  <w15:chartTrackingRefBased/>
  <w15:docId w15:val="{FDB9B5A5-A5C4-42E8-8627-DDD393F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B36"/>
    <w:pPr>
      <w:ind w:firstLineChars="200" w:firstLine="420"/>
    </w:pPr>
  </w:style>
  <w:style w:type="paragraph" w:styleId="a4">
    <w:name w:val="Balloon Text"/>
    <w:basedOn w:val="a"/>
    <w:link w:val="a5"/>
    <w:uiPriority w:val="99"/>
    <w:semiHidden/>
    <w:unhideWhenUsed/>
    <w:rsid w:val="008E39D2"/>
    <w:rPr>
      <w:sz w:val="18"/>
      <w:szCs w:val="18"/>
    </w:rPr>
  </w:style>
  <w:style w:type="character" w:customStyle="1" w:styleId="a5">
    <w:name w:val="批注框文本 字符"/>
    <w:basedOn w:val="a0"/>
    <w:link w:val="a4"/>
    <w:uiPriority w:val="99"/>
    <w:semiHidden/>
    <w:rsid w:val="008E39D2"/>
    <w:rPr>
      <w:sz w:val="18"/>
      <w:szCs w:val="18"/>
    </w:rPr>
  </w:style>
  <w:style w:type="paragraph" w:styleId="a6">
    <w:name w:val="header"/>
    <w:basedOn w:val="a"/>
    <w:link w:val="a7"/>
    <w:uiPriority w:val="99"/>
    <w:unhideWhenUsed/>
    <w:rsid w:val="00B9742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97429"/>
    <w:rPr>
      <w:sz w:val="18"/>
      <w:szCs w:val="18"/>
    </w:rPr>
  </w:style>
  <w:style w:type="paragraph" w:styleId="a8">
    <w:name w:val="footer"/>
    <w:basedOn w:val="a"/>
    <w:link w:val="a9"/>
    <w:uiPriority w:val="99"/>
    <w:unhideWhenUsed/>
    <w:rsid w:val="00B97429"/>
    <w:pPr>
      <w:tabs>
        <w:tab w:val="center" w:pos="4153"/>
        <w:tab w:val="right" w:pos="8306"/>
      </w:tabs>
      <w:snapToGrid w:val="0"/>
      <w:jc w:val="left"/>
    </w:pPr>
    <w:rPr>
      <w:sz w:val="18"/>
      <w:szCs w:val="18"/>
    </w:rPr>
  </w:style>
  <w:style w:type="character" w:customStyle="1" w:styleId="a9">
    <w:name w:val="页脚 字符"/>
    <w:basedOn w:val="a0"/>
    <w:link w:val="a8"/>
    <w:uiPriority w:val="99"/>
    <w:rsid w:val="00B97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FB8D-5A8F-44FD-9F6F-33DF5BAB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35</cp:revision>
  <cp:lastPrinted>2022-02-07T05:55:00Z</cp:lastPrinted>
  <dcterms:created xsi:type="dcterms:W3CDTF">2022-01-21T05:42:00Z</dcterms:created>
  <dcterms:modified xsi:type="dcterms:W3CDTF">2022-02-07T06:00:00Z</dcterms:modified>
</cp:coreProperties>
</file>