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adjustRightInd w:val="0"/>
        <w:snapToGrid w:val="0"/>
        <w:spacing w:line="360" w:lineRule="auto"/>
        <w:ind w:firstLine="176" w:firstLineChars="55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附件1：</w:t>
      </w:r>
    </w:p>
    <w:p>
      <w:pPr>
        <w:spacing w:after="156" w:afterLines="50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苏州市</w:t>
      </w:r>
      <w:r>
        <w:rPr>
          <w:rFonts w:hint="eastAsia" w:ascii="方正小标宋_GBK" w:eastAsia="方正小标宋_GBK"/>
          <w:sz w:val="36"/>
          <w:szCs w:val="36"/>
          <w:lang w:eastAsia="zh-CN"/>
        </w:rPr>
        <w:t>水务</w:t>
      </w:r>
      <w:r>
        <w:rPr>
          <w:rFonts w:hint="eastAsia" w:ascii="方正小标宋_GBK" w:eastAsia="方正小标宋_GBK"/>
          <w:sz w:val="36"/>
          <w:szCs w:val="36"/>
        </w:rPr>
        <w:t>局行政执法主体公示</w:t>
      </w:r>
    </w:p>
    <w:tbl>
      <w:tblPr>
        <w:tblStyle w:val="2"/>
        <w:tblW w:w="0" w:type="auto"/>
        <w:tblInd w:w="5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5"/>
        <w:gridCol w:w="55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217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主体名称</w:t>
            </w:r>
          </w:p>
        </w:tc>
        <w:tc>
          <w:tcPr>
            <w:tcW w:w="5595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苏州市水务局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175" w:type="dxa"/>
            <w:tcBorders>
              <w:top w:val="nil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主体类别</w:t>
            </w:r>
          </w:p>
        </w:tc>
        <w:tc>
          <w:tcPr>
            <w:tcW w:w="5595" w:type="dxa"/>
            <w:tcBorders>
              <w:top w:val="nil"/>
            </w:tcBorders>
            <w:noWrap w:val="0"/>
            <w:vAlign w:val="top"/>
          </w:tcPr>
          <w:p>
            <w:r>
              <w:rPr>
                <w:rFonts w:hint="eastAsia"/>
                <w:lang w:eastAsia="zh-CN"/>
              </w:rPr>
              <w:t>法律法规明确的执法主体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17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委托执法情况</w:t>
            </w:r>
          </w:p>
        </w:tc>
        <w:tc>
          <w:tcPr>
            <w:tcW w:w="5595" w:type="dxa"/>
            <w:noWrap w:val="0"/>
            <w:vAlign w:val="top"/>
          </w:tcPr>
          <w:p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苏州市水政监察支队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17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5595" w:type="dxa"/>
            <w:noWrap w:val="0"/>
            <w:vAlign w:val="top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0512-68247919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217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办公地址</w:t>
            </w:r>
          </w:p>
        </w:tc>
        <w:tc>
          <w:tcPr>
            <w:tcW w:w="5595" w:type="dxa"/>
            <w:noWrap w:val="0"/>
            <w:vAlign w:val="top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苏州市高新区玉山路</w:t>
            </w:r>
            <w:r>
              <w:rPr>
                <w:rFonts w:hint="eastAsia"/>
                <w:lang w:val="en-US" w:eastAsia="zh-CN"/>
              </w:rPr>
              <w:t>11号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217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交通指引</w:t>
            </w:r>
          </w:p>
        </w:tc>
        <w:tc>
          <w:tcPr>
            <w:tcW w:w="5595" w:type="dxa"/>
            <w:noWrap w:val="0"/>
            <w:vAlign w:val="top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公</w:t>
            </w:r>
            <w:r>
              <w:rPr>
                <w:rFonts w:hint="eastAsia"/>
                <w:lang w:val="en-US" w:eastAsia="zh-CN"/>
              </w:rPr>
              <w:t>交：乘坐39</w:t>
            </w:r>
            <w:r>
              <w:rPr>
                <w:rFonts w:hint="default"/>
                <w:lang w:val="en-US" w:eastAsia="zh-CN"/>
              </w:rPr>
              <w:t>路/</w:t>
            </w:r>
            <w:r>
              <w:rPr>
                <w:rFonts w:hint="eastAsia"/>
                <w:lang w:val="en-US" w:eastAsia="zh-CN"/>
              </w:rPr>
              <w:t>317路</w:t>
            </w:r>
            <w:r>
              <w:rPr>
                <w:rFonts w:hint="default"/>
                <w:lang w:val="en-US" w:eastAsia="zh-CN"/>
              </w:rPr>
              <w:t>/</w:t>
            </w:r>
            <w:r>
              <w:rPr>
                <w:rFonts w:hint="eastAsia"/>
                <w:lang w:val="en-US" w:eastAsia="zh-CN"/>
              </w:rPr>
              <w:t>511路玉山路滨江路西</w:t>
            </w:r>
            <w:r>
              <w:rPr>
                <w:rFonts w:hint="default"/>
                <w:lang w:val="en-US" w:eastAsia="zh-CN"/>
              </w:rPr>
              <w:t>站下车</w:t>
            </w:r>
            <w:r>
              <w:rPr>
                <w:rFonts w:hint="eastAsia"/>
                <w:lang w:val="en-US" w:eastAsia="zh-CN"/>
              </w:rPr>
              <w:t>向东300米</w:t>
            </w:r>
            <w:r>
              <w:rPr>
                <w:rFonts w:hint="default"/>
                <w:lang w:val="en-US" w:eastAsia="zh-CN"/>
              </w:rPr>
              <w:t>即到</w:t>
            </w:r>
          </w:p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地铁：乘坐3号线到沙金桥站下车向南100米再向东200米即到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9" w:hRule="atLeast"/>
        </w:trPr>
        <w:tc>
          <w:tcPr>
            <w:tcW w:w="2175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执法职能</w:t>
            </w:r>
          </w:p>
        </w:tc>
        <w:tc>
          <w:tcPr>
            <w:tcW w:w="5595" w:type="dxa"/>
            <w:noWrap w:val="0"/>
            <w:vAlign w:val="top"/>
          </w:tcPr>
          <w:p>
            <w:pPr>
              <w:numPr>
                <w:ilvl w:val="0"/>
                <w:numId w:val="1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行政许可：</w:t>
            </w:r>
            <w:r>
              <w:rPr>
                <w:rFonts w:hint="eastAsia"/>
                <w:lang w:val="en-US" w:eastAsia="zh-CN"/>
              </w:rPr>
              <w:fldChar w:fldCharType="begin"/>
            </w:r>
            <w:r>
              <w:rPr>
                <w:rFonts w:hint="eastAsia"/>
                <w:lang w:val="en-US" w:eastAsia="zh-CN"/>
              </w:rPr>
              <w:instrText xml:space="preserve"> HYPERLINK "http://sz.jszwfw.gov.cn/jszwfw/bscx/itemlist/ywList.do?webId=3&amp;iddept_ql_inf=11320500014150085X3000117015000" \o "[办事须知]：一、城镇污水排入排水管网许可证核发" \t "http://water.suzhou.gov.cn/slj/bsfw/_blank" </w:instrText>
            </w:r>
            <w:r>
              <w:rPr>
                <w:rFonts w:hint="eastAsia"/>
                <w:lang w:val="en-US" w:eastAsia="zh-CN"/>
              </w:rPr>
              <w:fldChar w:fldCharType="separate"/>
            </w:r>
            <w:r>
              <w:rPr>
                <w:rFonts w:hint="eastAsia"/>
                <w:lang w:val="en-US" w:eastAsia="zh-CN"/>
              </w:rPr>
              <w:t>城镇污水排入排水管网许可证核发</w:t>
            </w:r>
            <w:r>
              <w:rPr>
                <w:rFonts w:hint="eastAsia"/>
                <w:lang w:val="en-US" w:eastAsia="zh-CN"/>
              </w:rPr>
              <w:fldChar w:fldCharType="end"/>
            </w:r>
            <w:r>
              <w:rPr>
                <w:rFonts w:hint="eastAsia"/>
                <w:lang w:val="en-US" w:eastAsia="zh-CN"/>
              </w:rPr>
              <w:t>；</w:t>
            </w:r>
            <w:r>
              <w:rPr>
                <w:rFonts w:hint="eastAsia"/>
                <w:lang w:val="en-US" w:eastAsia="zh-CN"/>
              </w:rPr>
              <w:fldChar w:fldCharType="begin"/>
            </w:r>
            <w:r>
              <w:rPr>
                <w:rFonts w:hint="eastAsia"/>
                <w:lang w:val="en-US" w:eastAsia="zh-CN"/>
              </w:rPr>
              <w:instrText xml:space="preserve"> HYPERLINK "http://sz.jszwfw.gov.cn/jszwfw/bscx/itemlist/ywList.do?webId=3&amp;iddept_ql_inf=11320500014150085X3000117016000" \o "[办事须知]：二、拆除、移动城镇排水与污水处理设施方案审核" \t "http://water.suzhou.gov.cn/slj/bsfw/_blank" </w:instrText>
            </w:r>
            <w:r>
              <w:rPr>
                <w:rFonts w:hint="eastAsia"/>
                <w:lang w:val="en-US" w:eastAsia="zh-CN"/>
              </w:rPr>
              <w:fldChar w:fldCharType="separate"/>
            </w:r>
            <w:r>
              <w:rPr>
                <w:rFonts w:hint="eastAsia"/>
                <w:lang w:val="en-US" w:eastAsia="zh-CN"/>
              </w:rPr>
              <w:t>拆除、移动城镇排水与污水处理设施方案审核</w:t>
            </w:r>
            <w:r>
              <w:rPr>
                <w:rFonts w:hint="eastAsia"/>
                <w:lang w:val="en-US" w:eastAsia="zh-CN"/>
              </w:rPr>
              <w:fldChar w:fldCharType="end"/>
            </w:r>
            <w:r>
              <w:rPr>
                <w:rFonts w:hint="eastAsia"/>
                <w:lang w:val="en-US" w:eastAsia="zh-CN"/>
              </w:rPr>
              <w:t>；</w:t>
            </w:r>
            <w:r>
              <w:rPr>
                <w:rFonts w:hint="eastAsia"/>
                <w:lang w:val="en-US" w:eastAsia="zh-CN"/>
              </w:rPr>
              <w:fldChar w:fldCharType="begin"/>
            </w:r>
            <w:r>
              <w:rPr>
                <w:rFonts w:hint="eastAsia"/>
                <w:lang w:val="en-US" w:eastAsia="zh-CN"/>
              </w:rPr>
              <w:instrText xml:space="preserve"> HYPERLINK "http://sz.jszwfw.gov.cn/jszwfw/bscx/itemlist/ywList.do?webId=3&amp;iddept_ql_inf=11320500014150085X3000119012000" \o "[办事须知]：三、生产建设项目水土保持方案审批" \t "http://water.suzhou.gov.cn/slj/bsfw/_blank" </w:instrText>
            </w:r>
            <w:r>
              <w:rPr>
                <w:rFonts w:hint="eastAsia"/>
                <w:lang w:val="en-US" w:eastAsia="zh-CN"/>
              </w:rPr>
              <w:fldChar w:fldCharType="separate"/>
            </w:r>
            <w:r>
              <w:rPr>
                <w:rFonts w:hint="eastAsia"/>
                <w:lang w:val="en-US" w:eastAsia="zh-CN"/>
              </w:rPr>
              <w:t>生产建设项目水土保持方案审批</w:t>
            </w:r>
            <w:r>
              <w:rPr>
                <w:rFonts w:hint="eastAsia"/>
                <w:lang w:val="en-US" w:eastAsia="zh-CN"/>
              </w:rPr>
              <w:fldChar w:fldCharType="end"/>
            </w:r>
            <w:r>
              <w:rPr>
                <w:rFonts w:hint="eastAsia"/>
                <w:lang w:val="en-US" w:eastAsia="zh-CN"/>
              </w:rPr>
              <w:t>；</w:t>
            </w:r>
            <w:r>
              <w:rPr>
                <w:rFonts w:hint="eastAsia"/>
                <w:lang w:val="en-US" w:eastAsia="zh-CN"/>
              </w:rPr>
              <w:fldChar w:fldCharType="begin"/>
            </w:r>
            <w:r>
              <w:rPr>
                <w:rFonts w:hint="eastAsia"/>
                <w:lang w:val="en-US" w:eastAsia="zh-CN"/>
              </w:rPr>
              <w:instrText xml:space="preserve"> HYPERLINK "http://sz.jszwfw.gov.cn/jszwfw/bscx/itemlist/ywList.do?webId=3&amp;iddept_ql_inf=11320500014150085X3000119005000" \o "[办事须知]：四、河道（除长江）采砂、取土、淘金、弃置砂石或者淤泥，从事相关活动审批" \t "http://water.suzhou.gov.cn/slj/bsfw/_blank" </w:instrText>
            </w:r>
            <w:r>
              <w:rPr>
                <w:rFonts w:hint="eastAsia"/>
                <w:lang w:val="en-US" w:eastAsia="zh-CN"/>
              </w:rPr>
              <w:fldChar w:fldCharType="separate"/>
            </w:r>
            <w:r>
              <w:rPr>
                <w:rFonts w:hint="eastAsia"/>
                <w:lang w:val="en-US" w:eastAsia="zh-CN"/>
              </w:rPr>
              <w:t>河道（除长江）采砂、取土、淘金、弃置砂石或者淤泥，从事相关活动审批</w:t>
            </w:r>
            <w:r>
              <w:rPr>
                <w:rFonts w:hint="eastAsia"/>
                <w:lang w:val="en-US" w:eastAsia="zh-CN"/>
              </w:rPr>
              <w:fldChar w:fldCharType="end"/>
            </w:r>
            <w:r>
              <w:rPr>
                <w:rFonts w:hint="eastAsia"/>
                <w:lang w:val="en-US" w:eastAsia="zh-CN"/>
              </w:rPr>
              <w:t>；</w:t>
            </w:r>
            <w:r>
              <w:rPr>
                <w:rFonts w:hint="eastAsia"/>
                <w:lang w:val="en-US" w:eastAsia="zh-CN"/>
              </w:rPr>
              <w:fldChar w:fldCharType="begin"/>
            </w:r>
            <w:r>
              <w:rPr>
                <w:rFonts w:hint="eastAsia"/>
                <w:lang w:val="en-US" w:eastAsia="zh-CN"/>
              </w:rPr>
              <w:instrText xml:space="preserve"> HYPERLINK "http://sz.jszwfw.gov.cn/jszwfw/bscx/itemlist/ywList.do?webId=3&amp;iddept_ql_inf=11320500014150085X3000119003000" \o "[办事须知]：六、水工程建设规划同意书审批" \t "http://water.suzhou.gov.cn/slj/bsfw/_blank" </w:instrText>
            </w:r>
            <w:r>
              <w:rPr>
                <w:rFonts w:hint="eastAsia"/>
                <w:lang w:val="en-US" w:eastAsia="zh-CN"/>
              </w:rPr>
              <w:fldChar w:fldCharType="separate"/>
            </w:r>
            <w:r>
              <w:rPr>
                <w:rFonts w:hint="eastAsia"/>
                <w:lang w:val="en-US" w:eastAsia="zh-CN"/>
              </w:rPr>
              <w:t>水工程建设规划同意书审批</w:t>
            </w:r>
            <w:r>
              <w:rPr>
                <w:rFonts w:hint="eastAsia"/>
                <w:lang w:val="en-US" w:eastAsia="zh-CN"/>
              </w:rPr>
              <w:fldChar w:fldCharType="end"/>
            </w:r>
            <w:r>
              <w:rPr>
                <w:rFonts w:hint="eastAsia"/>
                <w:lang w:val="en-US" w:eastAsia="zh-CN"/>
              </w:rPr>
              <w:t>；</w:t>
            </w:r>
            <w:r>
              <w:rPr>
                <w:rFonts w:hint="eastAsia"/>
                <w:lang w:val="en-US" w:eastAsia="zh-CN"/>
              </w:rPr>
              <w:fldChar w:fldCharType="begin"/>
            </w:r>
            <w:r>
              <w:rPr>
                <w:rFonts w:hint="eastAsia"/>
                <w:lang w:val="en-US" w:eastAsia="zh-CN"/>
              </w:rPr>
              <w:instrText xml:space="preserve"> HYPERLINK "http://sz.jszwfw.gov.cn/jszwfw/bscx/itemlist/ywList.do?webId=3&amp;iddept_ql_inf=11320500014150085X3000119001000" \o "[办事须知]：五、取水许可审批" \t "http://water.suzhou.gov.cn/slj/bsfw/_blank" </w:instrText>
            </w:r>
            <w:r>
              <w:rPr>
                <w:rFonts w:hint="eastAsia"/>
                <w:lang w:val="en-US" w:eastAsia="zh-CN"/>
              </w:rPr>
              <w:fldChar w:fldCharType="separate"/>
            </w:r>
            <w:r>
              <w:rPr>
                <w:rFonts w:hint="eastAsia"/>
                <w:lang w:val="en-US" w:eastAsia="zh-CN"/>
              </w:rPr>
              <w:t>取水许可审批</w:t>
            </w:r>
            <w:r>
              <w:rPr>
                <w:rFonts w:hint="eastAsia"/>
                <w:lang w:val="en-US" w:eastAsia="zh-CN"/>
              </w:rPr>
              <w:fldChar w:fldCharType="end"/>
            </w:r>
            <w:r>
              <w:rPr>
                <w:rFonts w:hint="eastAsia"/>
                <w:lang w:val="en-US" w:eastAsia="zh-CN"/>
              </w:rPr>
              <w:t>；</w:t>
            </w:r>
            <w:r>
              <w:rPr>
                <w:rFonts w:hint="eastAsia"/>
                <w:lang w:val="en-US" w:eastAsia="zh-CN"/>
              </w:rPr>
              <w:fldChar w:fldCharType="begin"/>
            </w:r>
            <w:r>
              <w:rPr>
                <w:rFonts w:hint="eastAsia"/>
                <w:lang w:val="en-US" w:eastAsia="zh-CN"/>
              </w:rPr>
              <w:instrText xml:space="preserve"> HYPERLINK "http://sz.jszwfw.gov.cn/jszwfw/bscx/itemlist/ywList.do?webId=3&amp;iddept_ql_inf=11320500014150085X3000119008000" \o "[办事须知]：七、河道管理范围内建设项目工程建设方案审批" \t "http://water.suzhou.gov.cn/slj/bsfw/_blank" </w:instrText>
            </w:r>
            <w:r>
              <w:rPr>
                <w:rFonts w:hint="eastAsia"/>
                <w:lang w:val="en-US" w:eastAsia="zh-CN"/>
              </w:rPr>
              <w:fldChar w:fldCharType="separate"/>
            </w:r>
            <w:r>
              <w:rPr>
                <w:rFonts w:hint="eastAsia"/>
                <w:lang w:val="en-US" w:eastAsia="zh-CN"/>
              </w:rPr>
              <w:t>河道管理范围内建设项目工程建设方案审批</w:t>
            </w:r>
            <w:r>
              <w:rPr>
                <w:rFonts w:hint="eastAsia"/>
                <w:lang w:val="en-US" w:eastAsia="zh-CN"/>
              </w:rPr>
              <w:fldChar w:fldCharType="end"/>
            </w:r>
            <w:r>
              <w:rPr>
                <w:rFonts w:hint="eastAsia"/>
                <w:lang w:val="en-US" w:eastAsia="zh-CN"/>
              </w:rPr>
              <w:t>。</w:t>
            </w:r>
          </w:p>
          <w:p>
            <w:pPr>
              <w:numPr>
                <w:ilvl w:val="0"/>
                <w:numId w:val="1"/>
              </w:numPr>
              <w:rPr>
                <w:rFonts w:hint="eastAsia"/>
              </w:rPr>
            </w:pPr>
            <w:r>
              <w:rPr>
                <w:rFonts w:hint="eastAsia"/>
              </w:rPr>
              <w:t>行政处罚：行使市水务局职责范围内有关防洪、水工程管理、水资源保护管理、采砂管理、水土保持及供</w:t>
            </w:r>
            <w:r>
              <w:rPr>
                <w:rFonts w:hint="eastAsia"/>
                <w:lang w:eastAsia="zh-CN"/>
              </w:rPr>
              <w:t>排</w:t>
            </w:r>
            <w:r>
              <w:rPr>
                <w:rFonts w:hint="eastAsia"/>
              </w:rPr>
              <w:t>水等方面违法案件的行政处罚权。</w:t>
            </w:r>
          </w:p>
          <w:p>
            <w:pPr>
              <w:numPr>
                <w:ilvl w:val="0"/>
                <w:numId w:val="1"/>
              </w:numPr>
              <w:rPr>
                <w:rFonts w:hint="eastAsia"/>
              </w:rPr>
            </w:pPr>
            <w:r>
              <w:rPr>
                <w:rFonts w:hint="eastAsia"/>
              </w:rPr>
              <w:t>行政强制：扣押从事水事违法活动工具；对从事水事违法活动既不恢复原状也不采取其他补救措施的，代为恢复原状或者采取其他补救措施；违反水法律法规建设的建筑物、构筑物等的强制拆除（清除），代履行</w:t>
            </w:r>
            <w:r>
              <w:rPr>
                <w:rFonts w:hint="eastAsia"/>
                <w:lang w:eastAsia="zh-CN"/>
              </w:rPr>
              <w:t>等</w:t>
            </w:r>
            <w:r>
              <w:rPr>
                <w:rFonts w:hint="eastAsia"/>
              </w:rPr>
              <w:t>。</w:t>
            </w:r>
          </w:p>
          <w:p>
            <w:pPr>
              <w:numPr>
                <w:ilvl w:val="0"/>
                <w:numId w:val="1"/>
              </w:numPr>
              <w:rPr>
                <w:rFonts w:hint="eastAsia"/>
              </w:rPr>
            </w:pPr>
            <w:r>
              <w:rPr>
                <w:rFonts w:hint="eastAsia"/>
              </w:rPr>
              <w:t>行政奖励：对水资源保护、计划用水、节约用水先进单位、先进个人</w:t>
            </w:r>
            <w:r>
              <w:rPr>
                <w:rFonts w:hint="eastAsia"/>
                <w:lang w:eastAsia="zh-CN"/>
              </w:rPr>
              <w:t>的奖励，对</w:t>
            </w:r>
            <w:r>
              <w:rPr>
                <w:rFonts w:hint="eastAsia"/>
              </w:rPr>
              <w:t>防洪和抗洪抢险先进单位、先进个人</w:t>
            </w:r>
            <w:r>
              <w:rPr>
                <w:rFonts w:hint="eastAsia"/>
                <w:lang w:eastAsia="zh-CN"/>
              </w:rPr>
              <w:t>的奖励，对</w:t>
            </w:r>
            <w:r>
              <w:rPr>
                <w:rFonts w:hint="eastAsia"/>
              </w:rPr>
              <w:t>水土保持工作先进单位和先进个人的</w:t>
            </w:r>
            <w:r>
              <w:rPr>
                <w:rFonts w:hint="eastAsia"/>
                <w:lang w:eastAsia="zh-CN"/>
              </w:rPr>
              <w:t>奖励，对</w:t>
            </w:r>
            <w:r>
              <w:rPr>
                <w:rFonts w:hint="eastAsia"/>
              </w:rPr>
              <w:t>保护河道、维护水环境和防汛抢险作出突出贡献的单位和个人</w:t>
            </w:r>
            <w:r>
              <w:rPr>
                <w:rFonts w:hint="eastAsia"/>
                <w:lang w:eastAsia="zh-CN"/>
              </w:rPr>
              <w:t>的奖励，对</w:t>
            </w:r>
            <w:r>
              <w:rPr>
                <w:rFonts w:hint="eastAsia"/>
              </w:rPr>
              <w:t>河道管理和保护作出突出贡献的单位和个人的</w:t>
            </w:r>
            <w:r>
              <w:rPr>
                <w:rFonts w:hint="eastAsia"/>
                <w:lang w:eastAsia="zh-CN"/>
              </w:rPr>
              <w:t>奖励，对</w:t>
            </w:r>
            <w:r>
              <w:rPr>
                <w:rFonts w:hint="eastAsia"/>
              </w:rPr>
              <w:t>水利工程质量监督和管理先进单位和先进个人的</w:t>
            </w:r>
            <w:r>
              <w:rPr>
                <w:rFonts w:hint="eastAsia"/>
                <w:lang w:eastAsia="zh-CN"/>
              </w:rPr>
              <w:t>奖励，对</w:t>
            </w:r>
            <w:r>
              <w:rPr>
                <w:rFonts w:hint="eastAsia"/>
              </w:rPr>
              <w:t>水利工程管理先进单位、先进个人的</w:t>
            </w:r>
            <w:r>
              <w:rPr>
                <w:rFonts w:hint="eastAsia"/>
                <w:lang w:eastAsia="zh-CN"/>
              </w:rPr>
              <w:t>奖励，节水型社会载体建设。</w:t>
            </w:r>
          </w:p>
          <w:p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5.其他行政权力：</w:t>
            </w:r>
            <w:r>
              <w:rPr>
                <w:rFonts w:hint="eastAsia"/>
                <w:lang w:eastAsia="zh-CN"/>
              </w:rPr>
              <w:t>行政征收、行政征用等。</w:t>
            </w:r>
          </w:p>
        </w:tc>
      </w:tr>
    </w:tbl>
    <w:p>
      <w:pPr>
        <w:ind w:firstLine="176" w:firstLineChars="55"/>
        <w:jc w:val="left"/>
        <w:rPr>
          <w:rFonts w:hint="eastAsia" w:ascii="黑体" w:hAnsi="黑体" w:eastAsia="黑体"/>
          <w:sz w:val="32"/>
          <w:szCs w:val="32"/>
        </w:rPr>
      </w:pPr>
    </w:p>
    <w:p>
      <w:pPr>
        <w:spacing w:after="156" w:afterLines="50"/>
        <w:jc w:val="center"/>
        <w:rPr>
          <w:rFonts w:ascii="方正小标宋_GBK" w:eastAsia="方正小标宋_GBK"/>
          <w:sz w:val="36"/>
          <w:szCs w:val="36"/>
        </w:rPr>
      </w:pPr>
      <w:bookmarkStart w:id="0" w:name="_GoBack"/>
      <w:r>
        <w:rPr>
          <w:rFonts w:hint="eastAsia" w:ascii="方正小标宋_GBK" w:eastAsia="方正小标宋_GBK"/>
          <w:sz w:val="36"/>
          <w:szCs w:val="36"/>
        </w:rPr>
        <w:t>苏州市</w:t>
      </w:r>
      <w:r>
        <w:rPr>
          <w:rFonts w:hint="eastAsia" w:ascii="方正小标宋_GBK" w:eastAsia="方正小标宋_GBK"/>
          <w:sz w:val="36"/>
          <w:szCs w:val="36"/>
          <w:lang w:eastAsia="zh-CN"/>
        </w:rPr>
        <w:t>水务</w:t>
      </w:r>
      <w:r>
        <w:rPr>
          <w:rFonts w:hint="eastAsia" w:ascii="方正小标宋_GBK" w:eastAsia="方正小标宋_GBK"/>
          <w:sz w:val="36"/>
          <w:szCs w:val="36"/>
        </w:rPr>
        <w:t>局行政执法人员公示</w:t>
      </w:r>
    </w:p>
    <w:bookmarkEnd w:id="0"/>
    <w:tbl>
      <w:tblPr>
        <w:tblStyle w:val="2"/>
        <w:tblW w:w="9102" w:type="dxa"/>
        <w:tblInd w:w="-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"/>
        <w:gridCol w:w="1114"/>
        <w:gridCol w:w="1867"/>
        <w:gridCol w:w="1677"/>
        <w:gridCol w:w="1382"/>
        <w:gridCol w:w="20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7" w:type="dxa"/>
            <w:noWrap w:val="0"/>
            <w:vAlign w:val="center"/>
          </w:tcPr>
          <w:p>
            <w:pPr>
              <w:ind w:firstLine="116" w:firstLineChars="55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序号</w:t>
            </w:r>
          </w:p>
        </w:tc>
        <w:tc>
          <w:tcPr>
            <w:tcW w:w="1114" w:type="dxa"/>
            <w:noWrap w:val="0"/>
            <w:vAlign w:val="center"/>
          </w:tcPr>
          <w:p>
            <w:pPr>
              <w:ind w:firstLine="116" w:firstLineChars="55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姓名</w:t>
            </w:r>
          </w:p>
        </w:tc>
        <w:tc>
          <w:tcPr>
            <w:tcW w:w="1867" w:type="dxa"/>
            <w:noWrap w:val="0"/>
            <w:vAlign w:val="center"/>
          </w:tcPr>
          <w:p>
            <w:pPr>
              <w:ind w:firstLine="116" w:firstLineChars="55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单位名称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ind w:firstLine="116" w:firstLineChars="55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执法种类</w:t>
            </w:r>
          </w:p>
        </w:tc>
        <w:tc>
          <w:tcPr>
            <w:tcW w:w="1382" w:type="dxa"/>
            <w:noWrap w:val="0"/>
            <w:vAlign w:val="center"/>
          </w:tcPr>
          <w:p>
            <w:pPr>
              <w:ind w:firstLine="116" w:firstLineChars="55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执法区域</w:t>
            </w:r>
          </w:p>
        </w:tc>
        <w:tc>
          <w:tcPr>
            <w:tcW w:w="2045" w:type="dxa"/>
            <w:noWrap w:val="0"/>
            <w:vAlign w:val="center"/>
          </w:tcPr>
          <w:p>
            <w:pPr>
              <w:ind w:firstLine="116" w:firstLineChars="55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执法证号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01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</w:t>
            </w:r>
          </w:p>
        </w:tc>
        <w:tc>
          <w:tcPr>
            <w:tcW w:w="1114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何丹青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苏州市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水务</w:t>
            </w:r>
            <w:r>
              <w:rPr>
                <w:rFonts w:hint="eastAsia" w:ascii="仿宋_GB2312" w:eastAsia="仿宋_GB2312"/>
                <w:szCs w:val="21"/>
              </w:rPr>
              <w:t>局</w:t>
            </w:r>
          </w:p>
        </w:tc>
        <w:tc>
          <w:tcPr>
            <w:tcW w:w="167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水务行政执法</w:t>
            </w:r>
          </w:p>
        </w:tc>
        <w:tc>
          <w:tcPr>
            <w:tcW w:w="1382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苏州市</w:t>
            </w:r>
          </w:p>
        </w:tc>
        <w:tc>
          <w:tcPr>
            <w:tcW w:w="2045" w:type="dxa"/>
            <w:noWrap w:val="0"/>
            <w:vAlign w:val="top"/>
          </w:tcPr>
          <w:p>
            <w:pPr>
              <w:ind w:firstLine="132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JSZF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05000084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1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</w:t>
            </w:r>
          </w:p>
        </w:tc>
        <w:tc>
          <w:tcPr>
            <w:tcW w:w="1114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肖昀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苏州市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水务</w:t>
            </w:r>
            <w:r>
              <w:rPr>
                <w:rFonts w:hint="eastAsia" w:ascii="仿宋_GB2312" w:eastAsia="仿宋_GB2312"/>
                <w:szCs w:val="21"/>
              </w:rPr>
              <w:t>局</w:t>
            </w:r>
          </w:p>
        </w:tc>
        <w:tc>
          <w:tcPr>
            <w:tcW w:w="167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水务行政执法</w:t>
            </w:r>
          </w:p>
        </w:tc>
        <w:tc>
          <w:tcPr>
            <w:tcW w:w="1382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苏州市</w:t>
            </w:r>
          </w:p>
        </w:tc>
        <w:tc>
          <w:tcPr>
            <w:tcW w:w="2045" w:type="dxa"/>
            <w:noWrap w:val="0"/>
            <w:vAlign w:val="top"/>
          </w:tcPr>
          <w:p>
            <w:pPr>
              <w:ind w:firstLine="132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JSZF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05000102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1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3</w:t>
            </w:r>
          </w:p>
        </w:tc>
        <w:tc>
          <w:tcPr>
            <w:tcW w:w="1114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俞琦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苏州市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水务</w:t>
            </w:r>
            <w:r>
              <w:rPr>
                <w:rFonts w:hint="eastAsia" w:ascii="仿宋_GB2312" w:eastAsia="仿宋_GB2312"/>
                <w:szCs w:val="21"/>
              </w:rPr>
              <w:t>局</w:t>
            </w:r>
          </w:p>
        </w:tc>
        <w:tc>
          <w:tcPr>
            <w:tcW w:w="167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水务行政执法</w:t>
            </w:r>
          </w:p>
        </w:tc>
        <w:tc>
          <w:tcPr>
            <w:tcW w:w="1382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苏州市</w:t>
            </w:r>
          </w:p>
        </w:tc>
        <w:tc>
          <w:tcPr>
            <w:tcW w:w="2045" w:type="dxa"/>
            <w:noWrap w:val="0"/>
            <w:vAlign w:val="top"/>
          </w:tcPr>
          <w:p>
            <w:pPr>
              <w:ind w:firstLine="132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JSZF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05000207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1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</w:t>
            </w:r>
          </w:p>
        </w:tc>
        <w:tc>
          <w:tcPr>
            <w:tcW w:w="1114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陈美莹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苏州市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水务</w:t>
            </w:r>
            <w:r>
              <w:rPr>
                <w:rFonts w:hint="eastAsia" w:ascii="仿宋_GB2312" w:eastAsia="仿宋_GB2312"/>
                <w:szCs w:val="21"/>
              </w:rPr>
              <w:t>局</w:t>
            </w:r>
          </w:p>
        </w:tc>
        <w:tc>
          <w:tcPr>
            <w:tcW w:w="167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水务行政执法</w:t>
            </w:r>
          </w:p>
        </w:tc>
        <w:tc>
          <w:tcPr>
            <w:tcW w:w="1382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苏州市</w:t>
            </w:r>
          </w:p>
        </w:tc>
        <w:tc>
          <w:tcPr>
            <w:tcW w:w="2045" w:type="dxa"/>
            <w:noWrap w:val="0"/>
            <w:vAlign w:val="top"/>
          </w:tcPr>
          <w:p>
            <w:pPr>
              <w:ind w:firstLine="132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JSZF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05000353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1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5</w:t>
            </w:r>
          </w:p>
        </w:tc>
        <w:tc>
          <w:tcPr>
            <w:tcW w:w="1114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陈俊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苏州市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水务</w:t>
            </w:r>
            <w:r>
              <w:rPr>
                <w:rFonts w:hint="eastAsia" w:ascii="仿宋_GB2312" w:eastAsia="仿宋_GB2312"/>
                <w:szCs w:val="21"/>
              </w:rPr>
              <w:t>局</w:t>
            </w:r>
          </w:p>
        </w:tc>
        <w:tc>
          <w:tcPr>
            <w:tcW w:w="167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水务行政执法</w:t>
            </w:r>
          </w:p>
        </w:tc>
        <w:tc>
          <w:tcPr>
            <w:tcW w:w="1382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苏州市</w:t>
            </w:r>
          </w:p>
        </w:tc>
        <w:tc>
          <w:tcPr>
            <w:tcW w:w="2045" w:type="dxa"/>
            <w:noWrap w:val="0"/>
            <w:vAlign w:val="top"/>
          </w:tcPr>
          <w:p>
            <w:pPr>
              <w:ind w:firstLine="132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JSZF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05000406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1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6</w:t>
            </w:r>
          </w:p>
        </w:tc>
        <w:tc>
          <w:tcPr>
            <w:tcW w:w="1114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孙小雄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苏州市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水务</w:t>
            </w:r>
            <w:r>
              <w:rPr>
                <w:rFonts w:hint="eastAsia" w:ascii="仿宋_GB2312" w:eastAsia="仿宋_GB2312"/>
                <w:szCs w:val="21"/>
              </w:rPr>
              <w:t>局</w:t>
            </w:r>
          </w:p>
        </w:tc>
        <w:tc>
          <w:tcPr>
            <w:tcW w:w="167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水务行政执法</w:t>
            </w:r>
          </w:p>
        </w:tc>
        <w:tc>
          <w:tcPr>
            <w:tcW w:w="1382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苏州市</w:t>
            </w:r>
          </w:p>
        </w:tc>
        <w:tc>
          <w:tcPr>
            <w:tcW w:w="2045" w:type="dxa"/>
            <w:noWrap w:val="0"/>
            <w:vAlign w:val="top"/>
          </w:tcPr>
          <w:p>
            <w:pPr>
              <w:ind w:firstLine="132" w:firstLineChars="55"/>
              <w:jc w:val="center"/>
              <w:rPr>
                <w:rFonts w:hint="default" w:ascii="仿宋_GB2312" w:eastAsia="宋体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JSZF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05000458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01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7</w:t>
            </w:r>
          </w:p>
        </w:tc>
        <w:tc>
          <w:tcPr>
            <w:tcW w:w="1114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卢杰锋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苏州市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水务</w:t>
            </w:r>
            <w:r>
              <w:rPr>
                <w:rFonts w:hint="eastAsia" w:ascii="仿宋_GB2312" w:eastAsia="仿宋_GB2312"/>
                <w:szCs w:val="21"/>
              </w:rPr>
              <w:t>局</w:t>
            </w:r>
          </w:p>
        </w:tc>
        <w:tc>
          <w:tcPr>
            <w:tcW w:w="167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水务行政执法</w:t>
            </w:r>
          </w:p>
        </w:tc>
        <w:tc>
          <w:tcPr>
            <w:tcW w:w="1382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苏州市</w:t>
            </w:r>
          </w:p>
        </w:tc>
        <w:tc>
          <w:tcPr>
            <w:tcW w:w="2045" w:type="dxa"/>
            <w:noWrap w:val="0"/>
            <w:vAlign w:val="top"/>
          </w:tcPr>
          <w:p>
            <w:pPr>
              <w:ind w:firstLine="132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JSZF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05000548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8</w:t>
            </w:r>
          </w:p>
        </w:tc>
        <w:tc>
          <w:tcPr>
            <w:tcW w:w="1114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张惠良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苏州市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水务</w:t>
            </w:r>
            <w:r>
              <w:rPr>
                <w:rFonts w:hint="eastAsia" w:ascii="仿宋_GB2312" w:eastAsia="仿宋_GB2312"/>
                <w:szCs w:val="21"/>
              </w:rPr>
              <w:t>局</w:t>
            </w:r>
          </w:p>
        </w:tc>
        <w:tc>
          <w:tcPr>
            <w:tcW w:w="167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水务行政执法</w:t>
            </w:r>
          </w:p>
        </w:tc>
        <w:tc>
          <w:tcPr>
            <w:tcW w:w="1382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苏州市</w:t>
            </w:r>
          </w:p>
        </w:tc>
        <w:tc>
          <w:tcPr>
            <w:tcW w:w="2045" w:type="dxa"/>
            <w:noWrap w:val="0"/>
            <w:vAlign w:val="top"/>
          </w:tcPr>
          <w:p>
            <w:pPr>
              <w:ind w:firstLine="132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JSZF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05000560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1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9</w:t>
            </w:r>
          </w:p>
        </w:tc>
        <w:tc>
          <w:tcPr>
            <w:tcW w:w="1114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郭岳玲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苏州市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水务</w:t>
            </w:r>
            <w:r>
              <w:rPr>
                <w:rFonts w:hint="eastAsia" w:ascii="仿宋_GB2312" w:eastAsia="仿宋_GB2312"/>
                <w:szCs w:val="21"/>
              </w:rPr>
              <w:t>局</w:t>
            </w:r>
          </w:p>
        </w:tc>
        <w:tc>
          <w:tcPr>
            <w:tcW w:w="167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水务行政执法</w:t>
            </w:r>
          </w:p>
        </w:tc>
        <w:tc>
          <w:tcPr>
            <w:tcW w:w="1382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苏州市</w:t>
            </w:r>
          </w:p>
        </w:tc>
        <w:tc>
          <w:tcPr>
            <w:tcW w:w="2045" w:type="dxa"/>
            <w:noWrap w:val="0"/>
            <w:vAlign w:val="top"/>
          </w:tcPr>
          <w:p>
            <w:pPr>
              <w:ind w:firstLine="132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JSZF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05000581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1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10</w:t>
            </w:r>
          </w:p>
        </w:tc>
        <w:tc>
          <w:tcPr>
            <w:tcW w:w="1114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陈之浩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苏州市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水务</w:t>
            </w:r>
            <w:r>
              <w:rPr>
                <w:rFonts w:hint="eastAsia" w:ascii="仿宋_GB2312" w:eastAsia="仿宋_GB2312"/>
                <w:szCs w:val="21"/>
              </w:rPr>
              <w:t>局</w:t>
            </w:r>
          </w:p>
        </w:tc>
        <w:tc>
          <w:tcPr>
            <w:tcW w:w="167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水务行政执法</w:t>
            </w:r>
          </w:p>
        </w:tc>
        <w:tc>
          <w:tcPr>
            <w:tcW w:w="1382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苏州市</w:t>
            </w:r>
          </w:p>
        </w:tc>
        <w:tc>
          <w:tcPr>
            <w:tcW w:w="2045" w:type="dxa"/>
            <w:noWrap w:val="0"/>
            <w:vAlign w:val="top"/>
          </w:tcPr>
          <w:p>
            <w:pPr>
              <w:ind w:firstLine="132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JSZF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05000634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01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11</w:t>
            </w:r>
          </w:p>
        </w:tc>
        <w:tc>
          <w:tcPr>
            <w:tcW w:w="1114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夏明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苏州市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水务</w:t>
            </w:r>
            <w:r>
              <w:rPr>
                <w:rFonts w:hint="eastAsia" w:ascii="仿宋_GB2312" w:eastAsia="仿宋_GB2312"/>
                <w:szCs w:val="21"/>
              </w:rPr>
              <w:t>局</w:t>
            </w:r>
          </w:p>
        </w:tc>
        <w:tc>
          <w:tcPr>
            <w:tcW w:w="167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水务行政执法</w:t>
            </w:r>
          </w:p>
        </w:tc>
        <w:tc>
          <w:tcPr>
            <w:tcW w:w="1382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苏州市</w:t>
            </w:r>
          </w:p>
        </w:tc>
        <w:tc>
          <w:tcPr>
            <w:tcW w:w="2045" w:type="dxa"/>
            <w:noWrap w:val="0"/>
            <w:vAlign w:val="top"/>
          </w:tcPr>
          <w:p>
            <w:pPr>
              <w:ind w:firstLine="132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JSZF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05000664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01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12</w:t>
            </w:r>
          </w:p>
        </w:tc>
        <w:tc>
          <w:tcPr>
            <w:tcW w:w="1114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陈统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苏州市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水务</w:t>
            </w:r>
            <w:r>
              <w:rPr>
                <w:rFonts w:hint="eastAsia" w:ascii="仿宋_GB2312" w:eastAsia="仿宋_GB2312"/>
                <w:szCs w:val="21"/>
              </w:rPr>
              <w:t>局</w:t>
            </w:r>
          </w:p>
        </w:tc>
        <w:tc>
          <w:tcPr>
            <w:tcW w:w="167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水务行政执法</w:t>
            </w:r>
          </w:p>
        </w:tc>
        <w:tc>
          <w:tcPr>
            <w:tcW w:w="1382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苏州市</w:t>
            </w:r>
          </w:p>
        </w:tc>
        <w:tc>
          <w:tcPr>
            <w:tcW w:w="2045" w:type="dxa"/>
            <w:noWrap w:val="0"/>
            <w:vAlign w:val="top"/>
          </w:tcPr>
          <w:p>
            <w:pPr>
              <w:ind w:firstLine="132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JSZF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05000680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1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13</w:t>
            </w:r>
          </w:p>
        </w:tc>
        <w:tc>
          <w:tcPr>
            <w:tcW w:w="1114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张灵秋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苏州市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水务</w:t>
            </w:r>
            <w:r>
              <w:rPr>
                <w:rFonts w:hint="eastAsia" w:ascii="仿宋_GB2312" w:eastAsia="仿宋_GB2312"/>
                <w:szCs w:val="21"/>
              </w:rPr>
              <w:t>局</w:t>
            </w:r>
          </w:p>
        </w:tc>
        <w:tc>
          <w:tcPr>
            <w:tcW w:w="167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水务行政执法</w:t>
            </w:r>
          </w:p>
        </w:tc>
        <w:tc>
          <w:tcPr>
            <w:tcW w:w="1382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苏州市</w:t>
            </w:r>
          </w:p>
        </w:tc>
        <w:tc>
          <w:tcPr>
            <w:tcW w:w="2045" w:type="dxa"/>
            <w:noWrap w:val="0"/>
            <w:vAlign w:val="top"/>
          </w:tcPr>
          <w:p>
            <w:pPr>
              <w:ind w:firstLine="132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JSZF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05000806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01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14</w:t>
            </w:r>
          </w:p>
        </w:tc>
        <w:tc>
          <w:tcPr>
            <w:tcW w:w="1114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丁诗忠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苏州市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水务</w:t>
            </w:r>
            <w:r>
              <w:rPr>
                <w:rFonts w:hint="eastAsia" w:ascii="仿宋_GB2312" w:eastAsia="仿宋_GB2312"/>
                <w:szCs w:val="21"/>
              </w:rPr>
              <w:t>局</w:t>
            </w:r>
          </w:p>
        </w:tc>
        <w:tc>
          <w:tcPr>
            <w:tcW w:w="167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水务行政执法</w:t>
            </w:r>
          </w:p>
        </w:tc>
        <w:tc>
          <w:tcPr>
            <w:tcW w:w="1382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苏州市</w:t>
            </w:r>
          </w:p>
        </w:tc>
        <w:tc>
          <w:tcPr>
            <w:tcW w:w="2045" w:type="dxa"/>
            <w:noWrap w:val="0"/>
            <w:vAlign w:val="top"/>
          </w:tcPr>
          <w:p>
            <w:pPr>
              <w:ind w:firstLine="132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JSZF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05000871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1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15</w:t>
            </w:r>
          </w:p>
        </w:tc>
        <w:tc>
          <w:tcPr>
            <w:tcW w:w="1114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张挺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苏州市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水务</w:t>
            </w:r>
            <w:r>
              <w:rPr>
                <w:rFonts w:hint="eastAsia" w:ascii="仿宋_GB2312" w:eastAsia="仿宋_GB2312"/>
                <w:szCs w:val="21"/>
              </w:rPr>
              <w:t>局</w:t>
            </w:r>
          </w:p>
        </w:tc>
        <w:tc>
          <w:tcPr>
            <w:tcW w:w="167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水务行政执法</w:t>
            </w:r>
          </w:p>
        </w:tc>
        <w:tc>
          <w:tcPr>
            <w:tcW w:w="1382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苏州市</w:t>
            </w:r>
          </w:p>
        </w:tc>
        <w:tc>
          <w:tcPr>
            <w:tcW w:w="2045" w:type="dxa"/>
            <w:noWrap w:val="0"/>
            <w:vAlign w:val="top"/>
          </w:tcPr>
          <w:p>
            <w:pPr>
              <w:ind w:firstLine="132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JSZF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05000882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01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16</w:t>
            </w:r>
          </w:p>
        </w:tc>
        <w:tc>
          <w:tcPr>
            <w:tcW w:w="1114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程国庆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苏州市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水务</w:t>
            </w:r>
            <w:r>
              <w:rPr>
                <w:rFonts w:hint="eastAsia" w:ascii="仿宋_GB2312" w:eastAsia="仿宋_GB2312"/>
                <w:szCs w:val="21"/>
              </w:rPr>
              <w:t>局</w:t>
            </w:r>
          </w:p>
        </w:tc>
        <w:tc>
          <w:tcPr>
            <w:tcW w:w="167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水务行政执法</w:t>
            </w:r>
          </w:p>
        </w:tc>
        <w:tc>
          <w:tcPr>
            <w:tcW w:w="1382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苏州市</w:t>
            </w:r>
          </w:p>
        </w:tc>
        <w:tc>
          <w:tcPr>
            <w:tcW w:w="2045" w:type="dxa"/>
            <w:noWrap w:val="0"/>
            <w:vAlign w:val="top"/>
          </w:tcPr>
          <w:p>
            <w:pPr>
              <w:ind w:firstLine="132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JSZF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05000884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01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17</w:t>
            </w:r>
          </w:p>
        </w:tc>
        <w:tc>
          <w:tcPr>
            <w:tcW w:w="1114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韩懿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苏州市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水务</w:t>
            </w:r>
            <w:r>
              <w:rPr>
                <w:rFonts w:hint="eastAsia" w:ascii="仿宋_GB2312" w:eastAsia="仿宋_GB2312"/>
                <w:szCs w:val="21"/>
              </w:rPr>
              <w:t>局</w:t>
            </w:r>
          </w:p>
        </w:tc>
        <w:tc>
          <w:tcPr>
            <w:tcW w:w="167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水务行政执法</w:t>
            </w:r>
          </w:p>
        </w:tc>
        <w:tc>
          <w:tcPr>
            <w:tcW w:w="1382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苏州市</w:t>
            </w:r>
          </w:p>
        </w:tc>
        <w:tc>
          <w:tcPr>
            <w:tcW w:w="2045" w:type="dxa"/>
            <w:noWrap w:val="0"/>
            <w:vAlign w:val="top"/>
          </w:tcPr>
          <w:p>
            <w:pPr>
              <w:ind w:firstLine="132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JSZF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05000938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01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18</w:t>
            </w:r>
          </w:p>
        </w:tc>
        <w:tc>
          <w:tcPr>
            <w:tcW w:w="1114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沈淳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苏州市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水务</w:t>
            </w:r>
            <w:r>
              <w:rPr>
                <w:rFonts w:hint="eastAsia" w:ascii="仿宋_GB2312" w:eastAsia="仿宋_GB2312"/>
                <w:szCs w:val="21"/>
              </w:rPr>
              <w:t>局</w:t>
            </w:r>
          </w:p>
        </w:tc>
        <w:tc>
          <w:tcPr>
            <w:tcW w:w="167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水务行政执法</w:t>
            </w:r>
          </w:p>
        </w:tc>
        <w:tc>
          <w:tcPr>
            <w:tcW w:w="1382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苏州市</w:t>
            </w:r>
          </w:p>
        </w:tc>
        <w:tc>
          <w:tcPr>
            <w:tcW w:w="2045" w:type="dxa"/>
            <w:noWrap w:val="0"/>
            <w:vAlign w:val="top"/>
          </w:tcPr>
          <w:p>
            <w:pPr>
              <w:ind w:firstLine="132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JSZF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05000965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1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19</w:t>
            </w:r>
          </w:p>
        </w:tc>
        <w:tc>
          <w:tcPr>
            <w:tcW w:w="1114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王一华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苏州市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水务</w:t>
            </w:r>
            <w:r>
              <w:rPr>
                <w:rFonts w:hint="eastAsia" w:ascii="仿宋_GB2312" w:eastAsia="仿宋_GB2312"/>
                <w:szCs w:val="21"/>
              </w:rPr>
              <w:t>局</w:t>
            </w:r>
          </w:p>
        </w:tc>
        <w:tc>
          <w:tcPr>
            <w:tcW w:w="167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水务行政执法</w:t>
            </w:r>
          </w:p>
        </w:tc>
        <w:tc>
          <w:tcPr>
            <w:tcW w:w="1382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苏州市</w:t>
            </w:r>
          </w:p>
        </w:tc>
        <w:tc>
          <w:tcPr>
            <w:tcW w:w="2045" w:type="dxa"/>
            <w:noWrap w:val="0"/>
            <w:vAlign w:val="top"/>
          </w:tcPr>
          <w:p>
            <w:pPr>
              <w:ind w:firstLine="132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JSZF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05001248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1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20</w:t>
            </w:r>
          </w:p>
        </w:tc>
        <w:tc>
          <w:tcPr>
            <w:tcW w:w="1114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黄晓彬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苏州市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水务</w:t>
            </w:r>
            <w:r>
              <w:rPr>
                <w:rFonts w:hint="eastAsia" w:ascii="仿宋_GB2312" w:eastAsia="仿宋_GB2312"/>
                <w:szCs w:val="21"/>
              </w:rPr>
              <w:t>局</w:t>
            </w:r>
          </w:p>
        </w:tc>
        <w:tc>
          <w:tcPr>
            <w:tcW w:w="167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水务行政执法</w:t>
            </w:r>
          </w:p>
        </w:tc>
        <w:tc>
          <w:tcPr>
            <w:tcW w:w="1382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苏州市</w:t>
            </w:r>
          </w:p>
        </w:tc>
        <w:tc>
          <w:tcPr>
            <w:tcW w:w="2045" w:type="dxa"/>
            <w:noWrap w:val="0"/>
            <w:vAlign w:val="top"/>
          </w:tcPr>
          <w:p>
            <w:pPr>
              <w:ind w:firstLine="132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JSZF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05001305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1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21</w:t>
            </w:r>
          </w:p>
        </w:tc>
        <w:tc>
          <w:tcPr>
            <w:tcW w:w="1114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胡玥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苏州市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水务</w:t>
            </w:r>
            <w:r>
              <w:rPr>
                <w:rFonts w:hint="eastAsia" w:ascii="仿宋_GB2312" w:eastAsia="仿宋_GB2312"/>
                <w:szCs w:val="21"/>
              </w:rPr>
              <w:t>局</w:t>
            </w:r>
          </w:p>
        </w:tc>
        <w:tc>
          <w:tcPr>
            <w:tcW w:w="167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水务行政执法</w:t>
            </w:r>
          </w:p>
        </w:tc>
        <w:tc>
          <w:tcPr>
            <w:tcW w:w="1382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苏州市</w:t>
            </w:r>
          </w:p>
        </w:tc>
        <w:tc>
          <w:tcPr>
            <w:tcW w:w="2045" w:type="dxa"/>
            <w:noWrap w:val="0"/>
            <w:vAlign w:val="top"/>
          </w:tcPr>
          <w:p>
            <w:pPr>
              <w:ind w:firstLine="132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JSZF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05001312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1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22</w:t>
            </w:r>
          </w:p>
        </w:tc>
        <w:tc>
          <w:tcPr>
            <w:tcW w:w="1114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曹国庆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苏州市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水务</w:t>
            </w:r>
            <w:r>
              <w:rPr>
                <w:rFonts w:hint="eastAsia" w:ascii="仿宋_GB2312" w:eastAsia="仿宋_GB2312"/>
                <w:szCs w:val="21"/>
              </w:rPr>
              <w:t>局</w:t>
            </w:r>
          </w:p>
        </w:tc>
        <w:tc>
          <w:tcPr>
            <w:tcW w:w="167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水务行政执法</w:t>
            </w:r>
          </w:p>
        </w:tc>
        <w:tc>
          <w:tcPr>
            <w:tcW w:w="1382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苏州市</w:t>
            </w:r>
          </w:p>
        </w:tc>
        <w:tc>
          <w:tcPr>
            <w:tcW w:w="2045" w:type="dxa"/>
            <w:noWrap w:val="0"/>
            <w:vAlign w:val="top"/>
          </w:tcPr>
          <w:p>
            <w:pPr>
              <w:ind w:firstLine="132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JSZF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05001340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1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23</w:t>
            </w:r>
          </w:p>
        </w:tc>
        <w:tc>
          <w:tcPr>
            <w:tcW w:w="1114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阮兆鹏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苏州市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水务</w:t>
            </w:r>
            <w:r>
              <w:rPr>
                <w:rFonts w:hint="eastAsia" w:ascii="仿宋_GB2312" w:eastAsia="仿宋_GB2312"/>
                <w:szCs w:val="21"/>
              </w:rPr>
              <w:t>局</w:t>
            </w:r>
          </w:p>
        </w:tc>
        <w:tc>
          <w:tcPr>
            <w:tcW w:w="167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水务行政执法</w:t>
            </w:r>
          </w:p>
        </w:tc>
        <w:tc>
          <w:tcPr>
            <w:tcW w:w="1382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苏州市</w:t>
            </w:r>
          </w:p>
        </w:tc>
        <w:tc>
          <w:tcPr>
            <w:tcW w:w="2045" w:type="dxa"/>
            <w:noWrap w:val="0"/>
            <w:vAlign w:val="top"/>
          </w:tcPr>
          <w:p>
            <w:pPr>
              <w:ind w:firstLine="132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JSZF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05001381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1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24</w:t>
            </w:r>
          </w:p>
        </w:tc>
        <w:tc>
          <w:tcPr>
            <w:tcW w:w="1114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时静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苏州市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水务</w:t>
            </w:r>
            <w:r>
              <w:rPr>
                <w:rFonts w:hint="eastAsia" w:ascii="仿宋_GB2312" w:eastAsia="仿宋_GB2312"/>
                <w:szCs w:val="21"/>
              </w:rPr>
              <w:t>局</w:t>
            </w:r>
          </w:p>
        </w:tc>
        <w:tc>
          <w:tcPr>
            <w:tcW w:w="167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水务行政执法</w:t>
            </w:r>
          </w:p>
        </w:tc>
        <w:tc>
          <w:tcPr>
            <w:tcW w:w="1382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苏州市</w:t>
            </w:r>
          </w:p>
        </w:tc>
        <w:tc>
          <w:tcPr>
            <w:tcW w:w="2045" w:type="dxa"/>
            <w:noWrap w:val="0"/>
            <w:vAlign w:val="top"/>
          </w:tcPr>
          <w:p>
            <w:pPr>
              <w:ind w:firstLine="132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JSZF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05001430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1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25</w:t>
            </w:r>
          </w:p>
        </w:tc>
        <w:tc>
          <w:tcPr>
            <w:tcW w:w="1114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张晓峰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苏州市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水务</w:t>
            </w:r>
            <w:r>
              <w:rPr>
                <w:rFonts w:hint="eastAsia" w:ascii="仿宋_GB2312" w:eastAsia="仿宋_GB2312"/>
                <w:szCs w:val="21"/>
              </w:rPr>
              <w:t>局</w:t>
            </w:r>
          </w:p>
        </w:tc>
        <w:tc>
          <w:tcPr>
            <w:tcW w:w="167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水务行政执法</w:t>
            </w:r>
          </w:p>
        </w:tc>
        <w:tc>
          <w:tcPr>
            <w:tcW w:w="1382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苏州市</w:t>
            </w:r>
          </w:p>
        </w:tc>
        <w:tc>
          <w:tcPr>
            <w:tcW w:w="2045" w:type="dxa"/>
            <w:noWrap w:val="0"/>
            <w:vAlign w:val="top"/>
          </w:tcPr>
          <w:p>
            <w:pPr>
              <w:ind w:firstLine="132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JSZF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05001527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1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26</w:t>
            </w:r>
          </w:p>
        </w:tc>
        <w:tc>
          <w:tcPr>
            <w:tcW w:w="1114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梅金华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苏州市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水务</w:t>
            </w:r>
            <w:r>
              <w:rPr>
                <w:rFonts w:hint="eastAsia" w:ascii="仿宋_GB2312" w:eastAsia="仿宋_GB2312"/>
                <w:szCs w:val="21"/>
              </w:rPr>
              <w:t>局</w:t>
            </w:r>
          </w:p>
        </w:tc>
        <w:tc>
          <w:tcPr>
            <w:tcW w:w="167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水务行政执法</w:t>
            </w:r>
          </w:p>
        </w:tc>
        <w:tc>
          <w:tcPr>
            <w:tcW w:w="1382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苏州市</w:t>
            </w:r>
          </w:p>
        </w:tc>
        <w:tc>
          <w:tcPr>
            <w:tcW w:w="2045" w:type="dxa"/>
            <w:noWrap w:val="0"/>
            <w:vAlign w:val="top"/>
          </w:tcPr>
          <w:p>
            <w:pPr>
              <w:ind w:firstLine="132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JSZF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05001560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1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27</w:t>
            </w:r>
          </w:p>
        </w:tc>
        <w:tc>
          <w:tcPr>
            <w:tcW w:w="1114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缪博伦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苏州市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水务</w:t>
            </w:r>
            <w:r>
              <w:rPr>
                <w:rFonts w:hint="eastAsia" w:ascii="仿宋_GB2312" w:eastAsia="仿宋_GB2312"/>
                <w:szCs w:val="21"/>
              </w:rPr>
              <w:t>局</w:t>
            </w:r>
          </w:p>
        </w:tc>
        <w:tc>
          <w:tcPr>
            <w:tcW w:w="167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水务行政执法</w:t>
            </w:r>
          </w:p>
        </w:tc>
        <w:tc>
          <w:tcPr>
            <w:tcW w:w="1382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苏州市</w:t>
            </w:r>
          </w:p>
        </w:tc>
        <w:tc>
          <w:tcPr>
            <w:tcW w:w="2045" w:type="dxa"/>
            <w:noWrap w:val="0"/>
            <w:vAlign w:val="top"/>
          </w:tcPr>
          <w:p>
            <w:pPr>
              <w:ind w:firstLine="132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JSZF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05001571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01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28</w:t>
            </w:r>
          </w:p>
        </w:tc>
        <w:tc>
          <w:tcPr>
            <w:tcW w:w="1114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江骁勇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苏州市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水务</w:t>
            </w:r>
            <w:r>
              <w:rPr>
                <w:rFonts w:hint="eastAsia" w:ascii="仿宋_GB2312" w:eastAsia="仿宋_GB2312"/>
                <w:szCs w:val="21"/>
              </w:rPr>
              <w:t>局</w:t>
            </w:r>
          </w:p>
        </w:tc>
        <w:tc>
          <w:tcPr>
            <w:tcW w:w="1677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水务行政执法</w:t>
            </w:r>
          </w:p>
        </w:tc>
        <w:tc>
          <w:tcPr>
            <w:tcW w:w="1382" w:type="dxa"/>
            <w:noWrap w:val="0"/>
            <w:vAlign w:val="top"/>
          </w:tcPr>
          <w:p>
            <w:pPr>
              <w:ind w:firstLine="115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苏州市</w:t>
            </w:r>
          </w:p>
        </w:tc>
        <w:tc>
          <w:tcPr>
            <w:tcW w:w="2045" w:type="dxa"/>
            <w:noWrap w:val="0"/>
            <w:vAlign w:val="top"/>
          </w:tcPr>
          <w:p>
            <w:pPr>
              <w:ind w:firstLine="132" w:firstLineChars="5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JSZF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05001686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A001AA"/>
    <w:multiLevelType w:val="multilevel"/>
    <w:tmpl w:val="2DA001A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7C1CC9"/>
    <w:rsid w:val="7B7C1C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2020-08-14T02:24:00Z</dcterms:created>
  <dc:creator>甜甜</dc:creator>
  <cp:lastModifiedBy>甜甜</cp:lastModifiedBy>
  <dcterms:modified xsi:type="dcterms:W3CDTF">2020-08-14T02:25:29Z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